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813845993"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813845994"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813845995"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13845996"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813845997"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813845998"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813845999"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C24DF">
      <w:pPr>
        <w:pStyle w:val="a3"/>
        <w:numPr>
          <w:ilvl w:val="0"/>
          <w:numId w:val="10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746FDE">
        <w:rPr>
          <w:rFonts w:asciiTheme="minorEastAsia" w:hAnsiTheme="minorEastAsia" w:cs="Lucida Sans Typewriter" w:hint="eastAsia"/>
          <w:kern w:val="0"/>
          <w:szCs w:val="21"/>
        </w:rPr>
        <w:t>i</w:t>
      </w:r>
      <w:r w:rsidR="006F5653">
        <w:rPr>
          <w:rFonts w:asciiTheme="minorEastAsia" w:hAnsiTheme="minorEastAsia" w:cs="Lucida Sans Typewriter"/>
          <w:kern w:val="0"/>
          <w:szCs w:val="21"/>
        </w:rPr>
        <w:t xml:space="preserve">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echo entry,media_type,key_frame,pts,pkt_dts,best_effort_timestamp,pict_type,coded_picture_number,interlaced_frame,top_field_first &gt; "frame.csv"; ffprobe -v error -hide_banner -i rtsp://10.10.40.115:554/zcj.sdp -print_format csv -of csv  -show_entries "frame=media_type,key_frame,pts,pkt_dts,best_effort_timestamp,pict_type,coded_picture_number,interlaced_frame,top_field_first"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lastRenderedPageBreak/>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2838D3"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2838D3"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2838D3"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2838D3"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2838D3"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2838D3"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0C24DF">
      <w:pPr>
        <w:pStyle w:val="a9"/>
        <w:numPr>
          <w:ilvl w:val="0"/>
          <w:numId w:val="136"/>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572DFF" w:rsidRPr="00572DFF" w:rsidRDefault="00572DFF" w:rsidP="00572DF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72DFF">
        <w:rPr>
          <w:rFonts w:asciiTheme="minorEastAsia" w:eastAsiaTheme="minorEastAsia" w:hAnsiTheme="minorEastAsia" w:cs="Times New Roman" w:hint="eastAsia"/>
          <w:b/>
          <w:bCs/>
        </w:rPr>
        <w:t>d</w:t>
      </w:r>
      <w:r w:rsidRPr="00572DFF">
        <w:rPr>
          <w:rFonts w:asciiTheme="minorEastAsia" w:eastAsiaTheme="minorEastAsia" w:hAnsiTheme="minorEastAsia" w:cs="Times New Roman"/>
          <w:b/>
          <w:bCs/>
        </w:rPr>
        <w:t>ata alignment indicator</w:t>
      </w:r>
      <w:r w:rsidRPr="00572DFF">
        <w:rPr>
          <w:rFonts w:asciiTheme="minorEastAsia" w:eastAsiaTheme="minorEastAsia" w:hAnsiTheme="minorEastAsia" w:cs="Times New Roman" w:hint="eastAsia"/>
          <w:b/>
          <w:bCs/>
        </w:rPr>
        <w:t>：</w:t>
      </w:r>
    </w:p>
    <w:p w:rsidR="00572DFF" w:rsidRDefault="00572DFF" w:rsidP="00572DFF">
      <w:pPr>
        <w:rPr>
          <w:rFonts w:asciiTheme="minorEastAsia" w:hAnsiTheme="minorEastAsia"/>
          <w:szCs w:val="21"/>
        </w:rPr>
      </w:pPr>
      <w:r>
        <w:rPr>
          <w:rFonts w:asciiTheme="minorEastAsia" w:hAnsiTheme="minorEastAsia" w:hint="eastAsia"/>
          <w:szCs w:val="21"/>
        </w:rPr>
        <w:t>pes</w:t>
      </w:r>
      <w:r>
        <w:rPr>
          <w:rFonts w:asciiTheme="minorEastAsia" w:hAnsiTheme="minorEastAsia"/>
          <w:szCs w:val="21"/>
        </w:rPr>
        <w:t xml:space="preserve"> </w:t>
      </w:r>
      <w:r>
        <w:rPr>
          <w:rFonts w:asciiTheme="minorEastAsia" w:hAnsiTheme="minorEastAsia" w:hint="eastAsia"/>
          <w:szCs w:val="21"/>
        </w:rPr>
        <w:t>header里的d</w:t>
      </w:r>
      <w:r w:rsidRPr="00E1005A">
        <w:rPr>
          <w:rFonts w:asciiTheme="minorEastAsia" w:hAnsiTheme="minorEastAsia"/>
          <w:szCs w:val="21"/>
        </w:rPr>
        <w:t>ata alignment indicator</w:t>
      </w:r>
      <w:r>
        <w:rPr>
          <w:rFonts w:asciiTheme="minorEastAsia" w:hAnsiTheme="minorEastAsia" w:hint="eastAsia"/>
          <w:szCs w:val="21"/>
        </w:rPr>
        <w:t>域：</w:t>
      </w:r>
      <w:r w:rsidRPr="00E1005A">
        <w:rPr>
          <w:rFonts w:asciiTheme="minorEastAsia" w:hAnsiTheme="minorEastAsia"/>
          <w:szCs w:val="21"/>
        </w:rPr>
        <w:t>1 indicates that the PES packet header is immediately followed by the video start code or audio syncword</w:t>
      </w:r>
    </w:p>
    <w:p w:rsidR="00572DFF" w:rsidRPr="00673409" w:rsidRDefault="00572DFF" w:rsidP="00572DFF">
      <w:pPr>
        <w:rPr>
          <w:rFonts w:asciiTheme="minorEastAsia" w:hAnsiTheme="minorEastAsia"/>
          <w:szCs w:val="21"/>
        </w:rPr>
      </w:pPr>
      <w:r>
        <w:rPr>
          <w:rFonts w:asciiTheme="minorEastAsia" w:hAnsiTheme="minorEastAsia" w:hint="eastAsia"/>
          <w:szCs w:val="21"/>
        </w:rPr>
        <w:t>v</w:t>
      </w:r>
      <w:r w:rsidRPr="00673409">
        <w:rPr>
          <w:rFonts w:asciiTheme="minorEastAsia" w:hAnsiTheme="minorEastAsia"/>
          <w:szCs w:val="21"/>
        </w:rPr>
        <w:t>ideo start code (视频起始码)</w:t>
      </w:r>
      <w:r>
        <w:rPr>
          <w:rFonts w:asciiTheme="minorEastAsia" w:hAnsiTheme="minorEastAsia" w:hint="eastAsia"/>
          <w:szCs w:val="21"/>
        </w:rPr>
        <w:t>，</w:t>
      </w:r>
      <w:r w:rsidRPr="00673409">
        <w:rPr>
          <w:rFonts w:asciiTheme="minorEastAsia" w:hAnsiTheme="minorEastAsia"/>
          <w:szCs w:val="21"/>
        </w:rPr>
        <w:t>如H.264</w:t>
      </w:r>
      <w:r>
        <w:rPr>
          <w:rFonts w:asciiTheme="minorEastAsia" w:hAnsiTheme="minorEastAsia" w:hint="eastAsia"/>
          <w:szCs w:val="21"/>
        </w:rPr>
        <w:t>的</w:t>
      </w:r>
      <w:r w:rsidRPr="00673409">
        <w:rPr>
          <w:rFonts w:asciiTheme="minorEastAsia" w:hAnsiTheme="minorEastAsia"/>
          <w:szCs w:val="21"/>
        </w:rPr>
        <w:t>起始码是 0x00 0x00 0x01</w:t>
      </w:r>
      <w:r>
        <w:rPr>
          <w:rFonts w:asciiTheme="minorEastAsia" w:hAnsiTheme="minorEastAsia" w:hint="eastAsia"/>
          <w:szCs w:val="21"/>
        </w:rPr>
        <w:t>，</w:t>
      </w:r>
      <w:r w:rsidRPr="00673409">
        <w:rPr>
          <w:rFonts w:asciiTheme="minorEastAsia" w:hAnsiTheme="minorEastAsia"/>
          <w:szCs w:val="21"/>
        </w:rPr>
        <w:t>后面跟着一个指示 NAL 单元类型的字节</w:t>
      </w:r>
    </w:p>
    <w:p w:rsidR="00572DFF" w:rsidRPr="00572DFF" w:rsidRDefault="00572DFF" w:rsidP="00572DFF">
      <w:pPr>
        <w:rPr>
          <w:rFonts w:asciiTheme="minorEastAsia" w:hAnsiTheme="minorEastAsia" w:cs="Times New Roman"/>
          <w:kern w:val="0"/>
          <w:szCs w:val="21"/>
        </w:rPr>
      </w:pPr>
      <w:r>
        <w:rPr>
          <w:rFonts w:asciiTheme="minorEastAsia" w:hAnsiTheme="minorEastAsia" w:hint="eastAsia"/>
          <w:szCs w:val="21"/>
        </w:rPr>
        <w:t>a</w:t>
      </w:r>
      <w:r w:rsidRPr="00673409">
        <w:rPr>
          <w:rFonts w:asciiTheme="minorEastAsia" w:hAnsiTheme="minorEastAsia"/>
          <w:szCs w:val="21"/>
        </w:rPr>
        <w:t>udio syncword (音频同步字</w:t>
      </w:r>
      <w:r>
        <w:rPr>
          <w:rFonts w:asciiTheme="minorEastAsia" w:hAnsiTheme="minorEastAsia"/>
          <w:szCs w:val="21"/>
        </w:rPr>
        <w:t>)</w:t>
      </w:r>
      <w:r>
        <w:rPr>
          <w:rFonts w:asciiTheme="minorEastAsia" w:hAnsiTheme="minorEastAsia" w:hint="eastAsia"/>
          <w:szCs w:val="21"/>
        </w:rPr>
        <w:t>，</w:t>
      </w:r>
      <w:r w:rsidRPr="00673409">
        <w:rPr>
          <w:rFonts w:asciiTheme="minorEastAsia" w:hAnsiTheme="minorEastAsia"/>
          <w:szCs w:val="21"/>
        </w:rPr>
        <w:t xml:space="preserve"> </w:t>
      </w:r>
      <w:r>
        <w:rPr>
          <w:rFonts w:asciiTheme="minorEastAsia" w:hAnsiTheme="minorEastAsia" w:hint="eastAsia"/>
          <w:szCs w:val="21"/>
        </w:rPr>
        <w:t>如aac的</w:t>
      </w:r>
      <w:r>
        <w:rPr>
          <w:rFonts w:asciiTheme="minorEastAsia" w:hAnsiTheme="minorEastAsia" w:cs="Times New Roman"/>
          <w:kern w:val="0"/>
          <w:szCs w:val="21"/>
        </w:rPr>
        <w:t xml:space="preserve">adts </w:t>
      </w:r>
      <w:r w:rsidRPr="00515030">
        <w:rPr>
          <w:rFonts w:asciiTheme="minorEastAsia" w:hAnsiTheme="minorEastAsia" w:cs="Times New Roman"/>
          <w:kern w:val="0"/>
          <w:szCs w:val="21"/>
        </w:rPr>
        <w:t>header</w:t>
      </w:r>
      <w:r>
        <w:rPr>
          <w:rFonts w:asciiTheme="minorEastAsia" w:hAnsiTheme="minorEastAsia" w:cs="Times New Roman" w:hint="eastAsia"/>
          <w:kern w:val="0"/>
          <w:szCs w:val="21"/>
        </w:rPr>
        <w:t>的初始1</w:t>
      </w:r>
      <w:r>
        <w:rPr>
          <w:rFonts w:asciiTheme="minorEastAsia" w:hAnsiTheme="minorEastAsia" w:cs="Times New Roman"/>
          <w:kern w:val="0"/>
          <w:szCs w:val="21"/>
        </w:rPr>
        <w:t>2</w:t>
      </w:r>
      <w:r>
        <w:rPr>
          <w:rFonts w:asciiTheme="minorEastAsia" w:hAnsiTheme="minorEastAsia" w:cs="Times New Roman" w:hint="eastAsia"/>
          <w:kern w:val="0"/>
          <w:szCs w:val="21"/>
        </w:rPr>
        <w:t>个bit即0x</w:t>
      </w:r>
      <w:r>
        <w:rPr>
          <w:rFonts w:asciiTheme="minorEastAsia" w:hAnsiTheme="minorEastAsia" w:cs="Times New Roman"/>
          <w:kern w:val="0"/>
          <w:szCs w:val="21"/>
        </w:rPr>
        <w:t>FFF</w:t>
      </w:r>
      <w:r>
        <w:rPr>
          <w:rFonts w:asciiTheme="minorEastAsia" w:hAnsiTheme="minorEastAsia" w:cs="Times New Roman" w:hint="eastAsia"/>
          <w:kern w:val="0"/>
          <w:szCs w:val="21"/>
        </w:rPr>
        <w:t>，代表一个adts帧的开始</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C24DF">
      <w:pPr>
        <w:pStyle w:val="a9"/>
        <w:numPr>
          <w:ilvl w:val="0"/>
          <w:numId w:val="120"/>
        </w:numPr>
        <w:ind w:firstLineChars="0"/>
      </w:pPr>
      <w:r w:rsidRPr="003663AA">
        <w:t>如果当前图像是IDR图像，prevPicOrderCntMsb设为0，prevPicOrderCntLsb也等于0。</w:t>
      </w:r>
    </w:p>
    <w:p w:rsidR="00B253F7" w:rsidRPr="003663AA" w:rsidRDefault="00B253F7" w:rsidP="000C24DF">
      <w:pPr>
        <w:pStyle w:val="a9"/>
        <w:numPr>
          <w:ilvl w:val="0"/>
          <w:numId w:val="120"/>
        </w:numPr>
        <w:ind w:firstLineChars="0"/>
      </w:pPr>
      <w:r w:rsidRPr="003663AA">
        <w:t>否则 (当前图像为非 IDR 图像)，应用如下规则：</w:t>
      </w:r>
    </w:p>
    <w:p w:rsidR="00B253F7" w:rsidRDefault="00B253F7" w:rsidP="000C24DF">
      <w:pPr>
        <w:pStyle w:val="a9"/>
        <w:numPr>
          <w:ilvl w:val="0"/>
          <w:numId w:val="121"/>
        </w:numPr>
        <w:ind w:firstLineChars="0"/>
      </w:pPr>
      <w:r w:rsidRPr="003663AA">
        <w:t>如果解码顺序中前一个已解码图像包含的memory_management_control_operation等于5，应用如下规则：</w:t>
      </w:r>
    </w:p>
    <w:p w:rsidR="00B253F7" w:rsidRDefault="00B253F7" w:rsidP="000C24DF">
      <w:pPr>
        <w:pStyle w:val="a9"/>
        <w:numPr>
          <w:ilvl w:val="1"/>
          <w:numId w:val="122"/>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C24DF">
      <w:pPr>
        <w:pStyle w:val="a9"/>
        <w:numPr>
          <w:ilvl w:val="1"/>
          <w:numId w:val="122"/>
        </w:numPr>
        <w:ind w:firstLineChars="0"/>
      </w:pPr>
      <w:r w:rsidRPr="003663AA">
        <w:t>否则(按照解码顺序前一个参考图像为底场)，prevPicOrderCntMsb设为0并且prevPicOrderCntLsb设为0。</w:t>
      </w:r>
    </w:p>
    <w:p w:rsidR="00B253F7" w:rsidRPr="008B7B11" w:rsidRDefault="00B253F7" w:rsidP="000C24DF">
      <w:pPr>
        <w:pStyle w:val="a9"/>
        <w:numPr>
          <w:ilvl w:val="0"/>
          <w:numId w:val="121"/>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0C24DF">
      <w:pPr>
        <w:pStyle w:val="a9"/>
        <w:numPr>
          <w:ilvl w:val="0"/>
          <w:numId w:val="131"/>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0C24DF">
      <w:pPr>
        <w:pStyle w:val="a9"/>
        <w:numPr>
          <w:ilvl w:val="0"/>
          <w:numId w:val="131"/>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0C24DF">
      <w:pPr>
        <w:pStyle w:val="a9"/>
        <w:numPr>
          <w:ilvl w:val="0"/>
          <w:numId w:val="124"/>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0C24DF">
      <w:pPr>
        <w:pStyle w:val="a9"/>
        <w:numPr>
          <w:ilvl w:val="0"/>
          <w:numId w:val="124"/>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0C24DF">
      <w:pPr>
        <w:pStyle w:val="a9"/>
        <w:numPr>
          <w:ilvl w:val="0"/>
          <w:numId w:val="124"/>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sidR="002715CA">
        <w:rPr>
          <w:rFonts w:asciiTheme="minorEastAsia" w:hAnsiTheme="minorEastAsia" w:cs="新宋体" w:hint="eastAsia"/>
          <w:color w:val="000000"/>
          <w:kern w:val="0"/>
          <w:szCs w:val="21"/>
        </w:rPr>
        <w:t>帧编</w:t>
      </w:r>
      <w:r w:rsidRPr="00ED11B8">
        <w:rPr>
          <w:rFonts w:asciiTheme="minorEastAsia" w:hAnsiTheme="minorEastAsia" w:cs="新宋体"/>
          <w:color w:val="000000"/>
          <w:kern w:val="0"/>
          <w:szCs w:val="21"/>
        </w:rPr>
        <w:t>( Progressive)和</w:t>
      </w:r>
      <w:r w:rsidR="002715CA">
        <w:rPr>
          <w:rFonts w:asciiTheme="minorEastAsia" w:hAnsiTheme="minorEastAsia" w:cs="新宋体" w:hint="eastAsia"/>
          <w:color w:val="000000"/>
          <w:kern w:val="0"/>
          <w:szCs w:val="21"/>
        </w:rPr>
        <w:t>场编</w:t>
      </w:r>
      <w:r w:rsidRPr="00ED11B8">
        <w:rPr>
          <w:rFonts w:asciiTheme="minorEastAsia" w:hAnsiTheme="minorEastAsia" w:cs="新宋体"/>
          <w:color w:val="000000"/>
          <w:kern w:val="0"/>
          <w:szCs w:val="21"/>
        </w:rPr>
        <w:t>(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715CA" w:rsidRDefault="002715CA" w:rsidP="005E177F">
      <w:pPr>
        <w:autoSpaceDE w:val="0"/>
        <w:autoSpaceDN w:val="0"/>
        <w:adjustRightInd w:val="0"/>
        <w:jc w:val="left"/>
        <w:rPr>
          <w:rFonts w:asciiTheme="minorEastAsia" w:hAnsiTheme="minorEastAsia" w:cs="新宋体"/>
          <w:color w:val="000000"/>
          <w:kern w:val="0"/>
          <w:szCs w:val="21"/>
        </w:rPr>
      </w:pPr>
    </w:p>
    <w:p w:rsidR="002715CA" w:rsidRDefault="002715CA"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的baseline不支持场编：</w:t>
      </w:r>
    </w:p>
    <w:p w:rsidR="002715CA" w:rsidRDefault="002715CA" w:rsidP="005E177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88AD752" wp14:editId="4720BA5E">
            <wp:extent cx="5274310" cy="2149475"/>
            <wp:effectExtent l="0" t="0" r="2540" b="3175"/>
            <wp:docPr id="63697" name="图片 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149475"/>
                    </a:xfrm>
                    <a:prstGeom prst="rect">
                      <a:avLst/>
                    </a:prstGeom>
                  </pic:spPr>
                </pic:pic>
              </a:graphicData>
            </a:graphic>
          </wp:inline>
        </w:drawing>
      </w:r>
    </w:p>
    <w:p w:rsidR="002715CA" w:rsidRPr="005E177F" w:rsidRDefault="002715CA" w:rsidP="005E177F">
      <w:pPr>
        <w:autoSpaceDE w:val="0"/>
        <w:autoSpaceDN w:val="0"/>
        <w:adjustRightInd w:val="0"/>
        <w:jc w:val="left"/>
        <w:rPr>
          <w:rFonts w:asciiTheme="minorEastAsia" w:hAnsiTheme="minorEastAsia" w:cs="新宋体"/>
          <w:color w:val="000000"/>
          <w:kern w:val="0"/>
          <w:szCs w:val="21"/>
        </w:rPr>
      </w:pPr>
      <w:r w:rsidRPr="000517D3">
        <w:rPr>
          <w:rFonts w:asciiTheme="minorEastAsia" w:hAnsiTheme="minorEastAsia"/>
          <w:noProof/>
          <w:szCs w:val="21"/>
        </w:rPr>
        <w:drawing>
          <wp:inline distT="0" distB="0" distL="0" distR="0" wp14:anchorId="2DC75140" wp14:editId="5284D087">
            <wp:extent cx="5251450" cy="2660888"/>
            <wp:effectExtent l="0" t="0" r="6350" b="6350"/>
            <wp:docPr id="63696" name="图片 63696" descr="E:\AppData\WeChat Files\wxid_kgbekzif9l7c22\FileStorage\Temp\cf92164369498f9dcf44d4e5a429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f92164369498f9dcf44d4e5a4293c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05375" cy="2688211"/>
                    </a:xfrm>
                    <a:prstGeom prst="rect">
                      <a:avLst/>
                    </a:prstGeom>
                    <a:noFill/>
                    <a:ln>
                      <a:noFill/>
                    </a:ln>
                  </pic:spPr>
                </pic:pic>
              </a:graphicData>
            </a:graphic>
          </wp:inline>
        </w:drawing>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lastRenderedPageBreak/>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3B5599" w:rsidRDefault="003B5599" w:rsidP="003B5599">
      <w:r>
        <w:rPr>
          <w:rFonts w:hint="eastAsia"/>
        </w:rPr>
        <w:t>C</w:t>
      </w:r>
      <w:r>
        <w:t>VS</w:t>
      </w:r>
      <w:r>
        <w:rPr>
          <w:rFonts w:hint="eastAsia"/>
        </w:rPr>
        <w:t>（codec</w:t>
      </w:r>
      <w:r>
        <w:t xml:space="preserve"> </w:t>
      </w:r>
      <w:r>
        <w:rPr>
          <w:rFonts w:hint="eastAsia"/>
        </w:rPr>
        <w:t>video</w:t>
      </w:r>
      <w:r>
        <w:t xml:space="preserve"> </w:t>
      </w:r>
      <w:r>
        <w:rPr>
          <w:rFonts w:hint="eastAsia"/>
        </w:rPr>
        <w:t>sequence）：一个G</w:t>
      </w:r>
      <w:r>
        <w:t>OP</w:t>
      </w:r>
      <w:r>
        <w:rPr>
          <w:rFonts w:hint="eastAsia"/>
        </w:rPr>
        <w:t>编码后所生成的压缩数据</w:t>
      </w:r>
    </w:p>
    <w:p w:rsidR="003B5599" w:rsidRDefault="003B5599" w:rsidP="003B5599">
      <w:r>
        <w:rPr>
          <w:rFonts w:hint="eastAsia"/>
        </w:rPr>
        <w:t>视频序列由若干时间连续的图像构成，在对其进行压缩时，先将该视频序列分割为若干个小的图像组（Group</w:t>
      </w:r>
      <w:r>
        <w:t xml:space="preserve"> O</w:t>
      </w:r>
      <w:r>
        <w:rPr>
          <w:rFonts w:hint="eastAsia"/>
        </w:rPr>
        <w:t>f</w:t>
      </w:r>
      <w:r>
        <w:t xml:space="preserve"> P</w:t>
      </w:r>
      <w:r>
        <w:rPr>
          <w:rFonts w:hint="eastAsia"/>
        </w:rPr>
        <w:t>ictures，G</w:t>
      </w:r>
      <w:r>
        <w:t>OP</w:t>
      </w:r>
      <w:r>
        <w:rPr>
          <w:rFonts w:hint="eastAsia"/>
        </w:rPr>
        <w:t>）。</w:t>
      </w:r>
    </w:p>
    <w:p w:rsidR="00B33CBD" w:rsidRDefault="003B5599" w:rsidP="003B5599">
      <w:r w:rsidRPr="001609D1">
        <w:rPr>
          <w:rFonts w:hint="eastAsia"/>
        </w:rPr>
        <w:t>在</w:t>
      </w:r>
      <w:r w:rsidR="00B33CBD">
        <w:t>H</w:t>
      </w:r>
      <w:r>
        <w:t>264</w:t>
      </w:r>
      <w:r>
        <w:rPr>
          <w:rFonts w:hint="eastAsia"/>
        </w:rPr>
        <w:t>和</w:t>
      </w:r>
      <w:r w:rsidR="00B33CBD">
        <w:t>H</w:t>
      </w:r>
      <w:r>
        <w:t>265</w:t>
      </w:r>
      <w:r w:rsidRPr="001609D1">
        <w:rPr>
          <w:rFonts w:hint="eastAsia"/>
        </w:rPr>
        <w:t>视频编码中，存在两种</w:t>
      </w:r>
      <w:r w:rsidRPr="001609D1">
        <w:t>GOP</w:t>
      </w:r>
      <w:r>
        <w:t>类型：闭</w:t>
      </w:r>
      <w:r w:rsidRPr="001609D1">
        <w:t>GOP（Closed GOP</w:t>
      </w:r>
      <w:r>
        <w:t>）和开</w:t>
      </w:r>
      <w:r w:rsidRPr="001609D1">
        <w:t>GOP（Open GOP）</w:t>
      </w:r>
      <w:r>
        <w:t>。</w:t>
      </w:r>
    </w:p>
    <w:p w:rsidR="003B5599" w:rsidRDefault="003B5599" w:rsidP="003B5599">
      <w:r>
        <w:t>在</w:t>
      </w:r>
      <w:r w:rsidRPr="001609D1">
        <w:t>闭GOP中，每一个GOP以IDR（Instantaneous Decoding Refresh）图像开始，各个GOP</w:t>
      </w:r>
      <w:r>
        <w:t>之间独立编解码。</w:t>
      </w:r>
    </w:p>
    <w:p w:rsidR="003B5599" w:rsidRDefault="003B5599" w:rsidP="003B5599">
      <w:r>
        <w:t>在开</w:t>
      </w:r>
      <w:r w:rsidRPr="001609D1">
        <w:t>GOP中，第一个GOP</w:t>
      </w:r>
      <w:r>
        <w:rPr>
          <w:rFonts w:hint="eastAsia"/>
        </w:rPr>
        <w:t>以</w:t>
      </w:r>
      <w:r w:rsidRPr="001609D1">
        <w:t>IDR图像</w:t>
      </w:r>
      <w:r>
        <w:rPr>
          <w:rFonts w:hint="eastAsia"/>
        </w:rPr>
        <w:t>开始</w:t>
      </w:r>
      <w:r w:rsidRPr="001609D1">
        <w:t>，后续GOP</w:t>
      </w:r>
      <w:r>
        <w:rPr>
          <w:rFonts w:hint="eastAsia"/>
        </w:rPr>
        <w:t>以</w:t>
      </w:r>
      <w:r w:rsidRPr="001609D1">
        <w:t>non-IDR</w:t>
      </w:r>
      <w:r w:rsidR="00B33CBD">
        <w:rPr>
          <w:rFonts w:hint="eastAsia"/>
        </w:rPr>
        <w:t>的</w:t>
      </w:r>
      <w:r>
        <w:rPr>
          <w:rFonts w:hint="eastAsia"/>
        </w:rPr>
        <w:t>帧内编码</w:t>
      </w:r>
      <w:r w:rsidRPr="001609D1">
        <w:t>图像</w:t>
      </w:r>
      <w:r>
        <w:rPr>
          <w:rFonts w:hint="eastAsia"/>
        </w:rPr>
        <w:t>开始。</w:t>
      </w:r>
      <w:r w:rsidRPr="001609D1">
        <w:t>也就是说，后面GOP中的帧间编码图像可以越过non-IDR图像，使用前一个GOP中的已编码图像做参考图像。</w:t>
      </w:r>
    </w:p>
    <w:p w:rsidR="003B5599" w:rsidRDefault="003B5599" w:rsidP="002A78CA">
      <w:pPr>
        <w:rPr>
          <w:rFonts w:asciiTheme="minorEastAsia" w:hAnsiTheme="minorEastAsia" w:cs="Times New Roman"/>
          <w:color w:val="000000"/>
          <w:kern w:val="0"/>
          <w:szCs w:val="21"/>
        </w:rPr>
      </w:pPr>
      <w:r>
        <w:rPr>
          <w:noProof/>
        </w:rPr>
        <w:drawing>
          <wp:inline distT="0" distB="0" distL="0" distR="0" wp14:anchorId="6594DDD0" wp14:editId="1B0E60E9">
            <wp:extent cx="4263241" cy="2217080"/>
            <wp:effectExtent l="0" t="0" r="4445" b="0"/>
            <wp:docPr id="63677" name="图片 63677" descr="https://img2020.cnblogs.com/blog/938105/202102/938105-20210203113528991-174356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blog/938105/202102/938105-20210203113528991-1743568101.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85455" cy="2228633"/>
                    </a:xfrm>
                    <a:prstGeom prst="rect">
                      <a:avLst/>
                    </a:prstGeom>
                    <a:noFill/>
                    <a:ln>
                      <a:noFill/>
                    </a:ln>
                  </pic:spPr>
                </pic:pic>
              </a:graphicData>
            </a:graphic>
          </wp:inline>
        </w:drawing>
      </w:r>
    </w:p>
    <w:p w:rsidR="003B5599" w:rsidRPr="000324D2" w:rsidRDefault="003B5599" w:rsidP="000C24DF">
      <w:pPr>
        <w:pStyle w:val="a9"/>
        <w:widowControl/>
        <w:numPr>
          <w:ilvl w:val="0"/>
          <w:numId w:val="142"/>
        </w:numPr>
        <w:ind w:firstLineChars="0"/>
        <w:jc w:val="left"/>
        <w:rPr>
          <w:szCs w:val="21"/>
        </w:rPr>
      </w:pPr>
      <w:r w:rsidRPr="000324D2">
        <w:rPr>
          <w:b/>
          <w:szCs w:val="21"/>
        </w:rPr>
        <w:t>gop是按</w:t>
      </w:r>
      <w:r>
        <w:rPr>
          <w:rFonts w:hint="eastAsia"/>
          <w:b/>
          <w:szCs w:val="21"/>
        </w:rPr>
        <w:t>显示</w:t>
      </w:r>
      <w:r w:rsidRPr="000324D2">
        <w:rPr>
          <w:b/>
          <w:szCs w:val="21"/>
        </w:rPr>
        <w:t>顺序的一组连续的</w:t>
      </w:r>
      <w:r>
        <w:rPr>
          <w:rFonts w:hint="eastAsia"/>
          <w:b/>
          <w:szCs w:val="21"/>
        </w:rPr>
        <w:t>未编码</w:t>
      </w:r>
      <w:r w:rsidRPr="000324D2">
        <w:rPr>
          <w:b/>
          <w:szCs w:val="21"/>
        </w:rPr>
        <w:t>画面</w:t>
      </w:r>
      <w:r>
        <w:rPr>
          <w:rFonts w:hint="eastAsia"/>
          <w:b/>
          <w:szCs w:val="21"/>
        </w:rPr>
        <w:t>，</w:t>
      </w:r>
      <w:r>
        <w:rPr>
          <w:b/>
          <w:szCs w:val="21"/>
        </w:rPr>
        <w:t>而非</w:t>
      </w:r>
      <w:r>
        <w:rPr>
          <w:rFonts w:hint="eastAsia"/>
          <w:b/>
          <w:szCs w:val="21"/>
        </w:rPr>
        <w:t>解码</w:t>
      </w:r>
      <w:r w:rsidRPr="000324D2">
        <w:rPr>
          <w:b/>
          <w:szCs w:val="21"/>
        </w:rPr>
        <w:t>顺序上的一组连续画面</w:t>
      </w:r>
    </w:p>
    <w:p w:rsidR="003B5599" w:rsidRDefault="003B5599" w:rsidP="000C24DF">
      <w:pPr>
        <w:pStyle w:val="a9"/>
        <w:widowControl/>
        <w:numPr>
          <w:ilvl w:val="0"/>
          <w:numId w:val="142"/>
        </w:numPr>
        <w:ind w:firstLineChars="0"/>
        <w:jc w:val="left"/>
        <w:rPr>
          <w:szCs w:val="21"/>
        </w:rPr>
      </w:pPr>
      <w:r w:rsidRPr="00790E6F">
        <w:rPr>
          <w:rFonts w:hint="eastAsia"/>
          <w:szCs w:val="21"/>
        </w:rPr>
        <w:t>close gop</w:t>
      </w:r>
      <w:r>
        <w:rPr>
          <w:rFonts w:hint="eastAsia"/>
          <w:szCs w:val="21"/>
        </w:rPr>
        <w:t>时，后</w:t>
      </w:r>
      <w:r w:rsidRPr="00790E6F">
        <w:rPr>
          <w:rFonts w:hint="eastAsia"/>
          <w:szCs w:val="21"/>
        </w:rPr>
        <w:t>一个gop</w:t>
      </w:r>
      <w:r>
        <w:rPr>
          <w:rFonts w:hint="eastAsia"/>
          <w:szCs w:val="21"/>
        </w:rPr>
        <w:t>中的所有帧，无论显示顺序还是解码顺序，都在前</w:t>
      </w:r>
      <w:r w:rsidRPr="00790E6F">
        <w:rPr>
          <w:rFonts w:hint="eastAsia"/>
          <w:szCs w:val="21"/>
        </w:rPr>
        <w:t>一个gop</w:t>
      </w:r>
      <w:r>
        <w:rPr>
          <w:rFonts w:hint="eastAsia"/>
          <w:szCs w:val="21"/>
        </w:rPr>
        <w:t>之后</w:t>
      </w:r>
    </w:p>
    <w:p w:rsidR="003B5599" w:rsidRPr="00CE2E24" w:rsidRDefault="003B5599" w:rsidP="000C24DF">
      <w:pPr>
        <w:pStyle w:val="a9"/>
        <w:widowControl/>
        <w:numPr>
          <w:ilvl w:val="0"/>
          <w:numId w:val="142"/>
        </w:numPr>
        <w:ind w:firstLineChars="0"/>
        <w:jc w:val="left"/>
        <w:rPr>
          <w:szCs w:val="21"/>
        </w:rPr>
      </w:pPr>
      <w:r>
        <w:rPr>
          <w:rFonts w:hint="eastAsia"/>
          <w:szCs w:val="21"/>
        </w:rPr>
        <w:t>open</w:t>
      </w:r>
      <w:r>
        <w:rPr>
          <w:szCs w:val="21"/>
        </w:rPr>
        <w:t xml:space="preserve"> </w:t>
      </w:r>
      <w:r>
        <w:rPr>
          <w:rFonts w:hint="eastAsia"/>
          <w:szCs w:val="21"/>
        </w:rPr>
        <w:t>gop时，后</w:t>
      </w:r>
      <w:r w:rsidRPr="00790E6F">
        <w:rPr>
          <w:rFonts w:hint="eastAsia"/>
          <w:szCs w:val="21"/>
        </w:rPr>
        <w:t>一个gop中</w:t>
      </w:r>
      <w:r>
        <w:rPr>
          <w:rFonts w:hint="eastAsia"/>
          <w:szCs w:val="21"/>
        </w:rPr>
        <w:t>的</w:t>
      </w:r>
      <w:r w:rsidRPr="00790E6F">
        <w:rPr>
          <w:rFonts w:hint="eastAsia"/>
          <w:szCs w:val="21"/>
        </w:rPr>
        <w:t>帧，</w:t>
      </w:r>
      <w:r>
        <w:rPr>
          <w:rFonts w:hint="eastAsia"/>
          <w:szCs w:val="21"/>
        </w:rPr>
        <w:t>可以参考前一个gop中的帧</w:t>
      </w:r>
    </w:p>
    <w:p w:rsidR="003B5599" w:rsidRDefault="003B5599" w:rsidP="000C24DF">
      <w:pPr>
        <w:pStyle w:val="a9"/>
        <w:widowControl/>
        <w:numPr>
          <w:ilvl w:val="0"/>
          <w:numId w:val="142"/>
        </w:numPr>
        <w:ind w:firstLineChars="0"/>
        <w:jc w:val="left"/>
        <w:rPr>
          <w:szCs w:val="21"/>
        </w:rPr>
      </w:pPr>
      <w:r w:rsidRPr="00790E6F">
        <w:rPr>
          <w:rFonts w:hint="eastAsia"/>
          <w:szCs w:val="21"/>
        </w:rPr>
        <w:t>open gop时，</w:t>
      </w:r>
      <w:r w:rsidRPr="001D3D99">
        <w:rPr>
          <w:rFonts w:hint="eastAsia"/>
          <w:szCs w:val="21"/>
        </w:rPr>
        <w:t>前一个gop中的</w:t>
      </w:r>
      <w:r>
        <w:rPr>
          <w:rFonts w:hint="eastAsia"/>
          <w:szCs w:val="21"/>
        </w:rPr>
        <w:t>帧，</w:t>
      </w:r>
      <w:r w:rsidR="00B33CBD">
        <w:rPr>
          <w:rFonts w:hint="eastAsia"/>
          <w:szCs w:val="21"/>
        </w:rPr>
        <w:t>也</w:t>
      </w:r>
      <w:r w:rsidRPr="001D3D99">
        <w:rPr>
          <w:rFonts w:hint="eastAsia"/>
          <w:szCs w:val="21"/>
        </w:rPr>
        <w:t>可以参考后一个gop中的帧</w:t>
      </w:r>
      <w:r>
        <w:rPr>
          <w:rFonts w:hint="eastAsia"/>
          <w:szCs w:val="21"/>
        </w:rPr>
        <w:t>，即后一个gop</w:t>
      </w:r>
      <w:r w:rsidR="00B33CBD">
        <w:rPr>
          <w:rFonts w:hint="eastAsia"/>
          <w:szCs w:val="21"/>
        </w:rPr>
        <w:t>中某</w:t>
      </w:r>
      <w:r>
        <w:rPr>
          <w:rFonts w:hint="eastAsia"/>
          <w:szCs w:val="21"/>
        </w:rPr>
        <w:t>些帧的解码顺序可能在前一个gop</w:t>
      </w:r>
      <w:r w:rsidRPr="00790E6F">
        <w:rPr>
          <w:rFonts w:hint="eastAsia"/>
          <w:szCs w:val="21"/>
        </w:rPr>
        <w:t>中</w:t>
      </w:r>
      <w:r>
        <w:rPr>
          <w:rFonts w:hint="eastAsia"/>
          <w:szCs w:val="21"/>
        </w:rPr>
        <w:t>的</w:t>
      </w:r>
      <w:r w:rsidRPr="00790E6F">
        <w:rPr>
          <w:rFonts w:hint="eastAsia"/>
          <w:szCs w:val="21"/>
        </w:rPr>
        <w:t>某些帧</w:t>
      </w:r>
      <w:r>
        <w:rPr>
          <w:rFonts w:hint="eastAsia"/>
          <w:szCs w:val="21"/>
        </w:rPr>
        <w:t>之前</w:t>
      </w:r>
    </w:p>
    <w:p w:rsidR="003B5599" w:rsidRDefault="003B5599" w:rsidP="003B5599">
      <w:pPr>
        <w:widowControl/>
        <w:jc w:val="left"/>
        <w:rPr>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lastRenderedPageBreak/>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3B5599" w:rsidRPr="00FD43D7" w:rsidRDefault="003B5599" w:rsidP="003B5599">
      <w:pPr>
        <w:widowControl/>
        <w:jc w:val="left"/>
        <w:rPr>
          <w:rFonts w:asciiTheme="minorEastAsia" w:hAnsiTheme="minorEastAsia"/>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3B5599" w:rsidRPr="00FD43D7" w:rsidRDefault="003B5599" w:rsidP="000C24DF">
      <w:pPr>
        <w:pStyle w:val="a9"/>
        <w:widowControl/>
        <w:numPr>
          <w:ilvl w:val="0"/>
          <w:numId w:val="143"/>
        </w:numPr>
        <w:ind w:firstLineChars="0"/>
        <w:jc w:val="left"/>
        <w:rPr>
          <w:rFonts w:asciiTheme="minorEastAsia" w:hAnsiTheme="minorEastAsia"/>
          <w:szCs w:val="21"/>
        </w:rPr>
      </w:pPr>
      <w:r>
        <w:rPr>
          <w:rFonts w:asciiTheme="minorEastAsia" w:hAnsiTheme="minorEastAsia"/>
          <w:szCs w:val="21"/>
        </w:rPr>
        <w:t xml:space="preserve">"I P B B P B B P B B </w:t>
      </w:r>
      <w:r w:rsidRPr="00FD43D7">
        <w:rPr>
          <w:rFonts w:asciiTheme="minorEastAsia" w:hAnsiTheme="minorEastAsia"/>
          <w:szCs w:val="21"/>
        </w:rPr>
        <w:t>"</w:t>
      </w:r>
      <w:r>
        <w:rPr>
          <w:rFonts w:asciiTheme="minorEastAsia" w:hAnsiTheme="minorEastAsia" w:hint="eastAsia"/>
          <w:szCs w:val="21"/>
        </w:rPr>
        <w:t>不</w:t>
      </w:r>
      <w:r w:rsidRPr="00FD43D7">
        <w:rPr>
          <w:rFonts w:asciiTheme="minorEastAsia" w:hAnsiTheme="minorEastAsia"/>
          <w:szCs w:val="21"/>
        </w:rPr>
        <w:t>是一个gop</w:t>
      </w:r>
      <w:r>
        <w:rPr>
          <w:rFonts w:asciiTheme="minorEastAsia" w:hAnsiTheme="minorEastAsia" w:hint="eastAsia"/>
          <w:szCs w:val="21"/>
        </w:rPr>
        <w:t>，“</w:t>
      </w:r>
      <w:r>
        <w:rPr>
          <w:rFonts w:asciiTheme="minorEastAsia" w:hAnsiTheme="minorEastAsia"/>
          <w:szCs w:val="21"/>
        </w:rPr>
        <w:t xml:space="preserve">I B B P B B P B B P B B </w:t>
      </w:r>
      <w:r w:rsidRPr="00FD43D7">
        <w:rPr>
          <w:rFonts w:asciiTheme="minorEastAsia" w:hAnsiTheme="minorEastAsia"/>
          <w:szCs w:val="21"/>
        </w:rPr>
        <w:t>”</w:t>
      </w:r>
      <w:r>
        <w:rPr>
          <w:rFonts w:asciiTheme="minorEastAsia" w:hAnsiTheme="minorEastAsia" w:hint="eastAsia"/>
          <w:szCs w:val="21"/>
        </w:rPr>
        <w:t>才</w:t>
      </w:r>
      <w:r w:rsidRPr="00FD43D7">
        <w:rPr>
          <w:rFonts w:asciiTheme="minorEastAsia" w:hAnsiTheme="minorEastAsia"/>
          <w:szCs w:val="21"/>
        </w:rPr>
        <w:t>是一个gop</w:t>
      </w:r>
    </w:p>
    <w:p w:rsidR="003B5599" w:rsidRPr="002F2FC1" w:rsidRDefault="003B5599" w:rsidP="000C24DF">
      <w:pPr>
        <w:pStyle w:val="a9"/>
        <w:widowControl/>
        <w:numPr>
          <w:ilvl w:val="0"/>
          <w:numId w:val="143"/>
        </w:numPr>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w:t>
      </w:r>
      <w:r>
        <w:rPr>
          <w:rFonts w:asciiTheme="minorEastAsia" w:hAnsiTheme="minorEastAsia" w:hint="eastAsia"/>
          <w:szCs w:val="21"/>
        </w:rPr>
        <w:t>当前</w:t>
      </w:r>
      <w:r w:rsidRPr="00FD43D7">
        <w:rPr>
          <w:rFonts w:asciiTheme="minorEastAsia" w:hAnsiTheme="minorEastAsia"/>
          <w:szCs w:val="21"/>
        </w:rPr>
        <w:t>GOP内</w:t>
      </w:r>
      <w:r w:rsidRPr="00FD43D7">
        <w:rPr>
          <w:rFonts w:asciiTheme="minorEastAsia" w:hAnsiTheme="minorEastAsia" w:hint="eastAsia"/>
          <w:szCs w:val="21"/>
        </w:rPr>
        <w:t>的</w:t>
      </w:r>
      <w:r>
        <w:rPr>
          <w:rFonts w:asciiTheme="minorEastAsia" w:hAnsiTheme="minorEastAsia"/>
          <w:szCs w:val="21"/>
        </w:rPr>
        <w:t>参考</w:t>
      </w:r>
      <w:r>
        <w:rPr>
          <w:rFonts w:asciiTheme="minorEastAsia" w:hAnsiTheme="minorEastAsia" w:hint="eastAsia"/>
          <w:szCs w:val="21"/>
        </w:rPr>
        <w:t>后一个</w:t>
      </w:r>
      <w:r w:rsidRPr="00FD43D7">
        <w:rPr>
          <w:rFonts w:asciiTheme="minorEastAsia" w:hAnsiTheme="minorEastAsia"/>
          <w:szCs w:val="21"/>
        </w:rPr>
        <w:t>GOP进</w:t>
      </w:r>
      <w:r>
        <w:rPr>
          <w:rFonts w:asciiTheme="minorEastAsia" w:hAnsiTheme="minorEastAsia"/>
          <w:szCs w:val="21"/>
        </w:rPr>
        <w:t>行编码的图像</w:t>
      </w:r>
      <w:r>
        <w:rPr>
          <w:rFonts w:asciiTheme="minorEastAsia" w:hAnsiTheme="minorEastAsia" w:hint="eastAsia"/>
          <w:szCs w:val="21"/>
        </w:rPr>
        <w:t>（参考了后一个gop的I帧）</w:t>
      </w:r>
      <w:r w:rsidRPr="002F2FC1">
        <w:rPr>
          <w:rFonts w:asciiTheme="minorEastAsia" w:hAnsiTheme="minorEastAsia" w:hint="eastAsia"/>
          <w:szCs w:val="21"/>
        </w:rPr>
        <w:t>。</w:t>
      </w:r>
    </w:p>
    <w:p w:rsidR="003B5599" w:rsidRPr="003B5599" w:rsidRDefault="003B5599" w:rsidP="000C24DF">
      <w:pPr>
        <w:pStyle w:val="a9"/>
        <w:widowControl/>
        <w:numPr>
          <w:ilvl w:val="0"/>
          <w:numId w:val="143"/>
        </w:numPr>
        <w:ind w:firstLineChars="0"/>
        <w:jc w:val="left"/>
        <w:rPr>
          <w:rFonts w:asciiTheme="minorEastAsia" w:hAnsiTheme="minorEastAsia"/>
          <w:szCs w:val="21"/>
        </w:rPr>
      </w:pPr>
      <w:r w:rsidRPr="003B5599">
        <w:rPr>
          <w:rFonts w:asciiTheme="minorEastAsia" w:hAnsiTheme="minorEastAsia"/>
          <w:szCs w:val="21"/>
        </w:rPr>
        <w:t>如果选择在第二个CRA进行随机接入，这两个红色的B帧将会由于没有参考帧无法解码而被舍弃</w:t>
      </w:r>
      <w:r w:rsidRPr="003B5599">
        <w:rPr>
          <w:rFonts w:asciiTheme="minorEastAsia" w:hAnsiTheme="minorEastAsia" w:hint="eastAsia"/>
          <w:szCs w:val="21"/>
        </w:rPr>
        <w:t>，但视频播放不会卡顿，因为这两个帧的pts是在</w:t>
      </w:r>
      <w:r w:rsidRPr="003B5599">
        <w:rPr>
          <w:rFonts w:asciiTheme="minorEastAsia" w:hAnsiTheme="minorEastAsia"/>
          <w:szCs w:val="21"/>
        </w:rPr>
        <w:t>CRA</w:t>
      </w:r>
      <w:r w:rsidRPr="003B5599">
        <w:rPr>
          <w:rFonts w:asciiTheme="minorEastAsia" w:hAnsiTheme="minorEastAsia" w:hint="eastAsia"/>
          <w:szCs w:val="21"/>
        </w:rPr>
        <w:t>帧之前的。</w:t>
      </w:r>
      <w:r w:rsidRPr="003B5599">
        <w:rPr>
          <w:rFonts w:asciiTheme="minorEastAsia" w:hAnsiTheme="minorEastAsia"/>
          <w:szCs w:val="21"/>
        </w:rPr>
        <w:t>这两个红色的B帧即RASL。</w:t>
      </w:r>
    </w:p>
    <w:p w:rsidR="003B5599" w:rsidRPr="003B5599" w:rsidRDefault="003B5599"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B33CBD"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B2071F" w:rsidRDefault="00B2071F" w:rsidP="00B2071F">
      <w:pPr>
        <w:pStyle w:val="a3"/>
        <w:shd w:val="clear" w:color="auto" w:fill="FFFFFF"/>
        <w:spacing w:beforeLines="50" w:before="156" w:beforeAutospacing="0" w:after="0" w:afterAutospacing="0"/>
        <w:outlineLvl w:val="0"/>
        <w:rPr>
          <w:rFonts w:ascii="Segoe UI Emoji" w:hAnsi="Segoe UI Emoji"/>
          <w:color w:val="404040"/>
          <w:shd w:val="clear" w:color="auto" w:fill="FFFFFF"/>
        </w:rPr>
      </w:pPr>
      <w:r w:rsidRPr="00B2071F">
        <w:rPr>
          <w:rFonts w:asciiTheme="minorEastAsia" w:eastAsiaTheme="minorEastAsia" w:hAnsiTheme="minorEastAsia" w:cs="Times New Roman"/>
          <w:b/>
          <w:bCs/>
        </w:rPr>
        <w:t>H264</w:t>
      </w:r>
      <w:r w:rsidRPr="00B2071F">
        <w:rPr>
          <w:rFonts w:asciiTheme="minorEastAsia" w:eastAsiaTheme="minorEastAsia" w:hAnsiTheme="minorEastAsia" w:cs="Times New Roman" w:hint="eastAsia"/>
          <w:b/>
          <w:bCs/>
        </w:rPr>
        <w:t>的r</w:t>
      </w:r>
      <w:r w:rsidRPr="00B2071F">
        <w:rPr>
          <w:rFonts w:asciiTheme="minorEastAsia" w:eastAsiaTheme="minorEastAsia" w:hAnsiTheme="minorEastAsia" w:cs="Times New Roman"/>
          <w:b/>
          <w:bCs/>
        </w:rPr>
        <w:t>ecovery point SEI</w:t>
      </w:r>
      <w:r w:rsidRPr="00B2071F">
        <w:rPr>
          <w:rFonts w:asciiTheme="minorEastAsia" w:eastAsiaTheme="minorEastAsia" w:hAnsiTheme="minorEastAsia" w:cs="Times New Roman" w:hint="eastAsia"/>
          <w:b/>
          <w:bCs/>
        </w:rPr>
        <w:t>与A</w:t>
      </w:r>
      <w:r w:rsidRPr="00B2071F">
        <w:rPr>
          <w:rFonts w:asciiTheme="minorEastAsia" w:eastAsiaTheme="minorEastAsia" w:hAnsiTheme="minorEastAsia" w:cs="Times New Roman"/>
          <w:b/>
          <w:bCs/>
        </w:rPr>
        <w:t>VP</w:t>
      </w:r>
      <w:r w:rsidRPr="00B2071F">
        <w:rPr>
          <w:rFonts w:asciiTheme="minorEastAsia" w:eastAsiaTheme="minorEastAsia" w:hAnsiTheme="minorEastAsia" w:cs="Times New Roman" w:hint="eastAsia"/>
          <w:b/>
          <w:bCs/>
        </w:rPr>
        <w:t>acket的</w:t>
      </w:r>
      <w:r w:rsidRPr="00B2071F">
        <w:rPr>
          <w:rFonts w:asciiTheme="minorEastAsia" w:eastAsiaTheme="minorEastAsia" w:hAnsiTheme="minorEastAsia" w:cs="Times New Roman"/>
          <w:b/>
          <w:bCs/>
        </w:rPr>
        <w:t>AV_PKT_FLAG_KEY</w:t>
      </w:r>
      <w:r w:rsidRPr="00B2071F">
        <w:rPr>
          <w:rFonts w:asciiTheme="minorEastAsia" w:eastAsiaTheme="minorEastAsia" w:hAnsiTheme="minorEastAsia" w:cs="Times New Roman" w:hint="eastAsia"/>
          <w:b/>
          <w:bCs/>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恢复点</w:t>
      </w:r>
      <w:r>
        <w:rPr>
          <w:rFonts w:ascii="Segoe UI Emoji" w:hAnsi="Segoe UI Emoji" w:hint="eastAsia"/>
          <w:color w:val="404040"/>
          <w:shd w:val="clear" w:color="auto" w:fill="FFFFFF"/>
        </w:rPr>
        <w:t>S</w:t>
      </w:r>
      <w:r>
        <w:rPr>
          <w:rFonts w:ascii="Segoe UI Emoji" w:hAnsi="Segoe UI Emoji"/>
          <w:color w:val="404040"/>
          <w:shd w:val="clear" w:color="auto" w:fill="FFFFFF"/>
        </w:rPr>
        <w:t>EI</w:t>
      </w:r>
      <w:r>
        <w:rPr>
          <w:rFonts w:ascii="Segoe UI Emoji" w:hAnsi="Segoe UI Emoji" w:hint="eastAsia"/>
          <w:color w:val="404040"/>
          <w:shd w:val="clear" w:color="auto" w:fill="FFFFFF"/>
        </w:rPr>
        <w:t>的</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Pr>
          <w:rFonts w:ascii="Segoe UI Emoji" w:hAnsi="Segoe UI Emoji"/>
          <w:color w:val="404040"/>
          <w:shd w:val="clear" w:color="auto" w:fill="FFFFFF"/>
        </w:rPr>
        <w:t>06</w:t>
      </w:r>
    </w:p>
    <w:p w:rsidR="00B2071F" w:rsidRDefault="00B2071F" w:rsidP="00B2071F">
      <w:pPr>
        <w:widowControl/>
        <w:jc w:val="left"/>
        <w:rPr>
          <w:rFonts w:ascii="Segoe UI Emoji" w:hAnsi="Segoe UI Emoji" w:hint="eastAsia"/>
          <w:color w:val="404040"/>
          <w:shd w:val="clear" w:color="auto" w:fill="FFFFFF"/>
        </w:rPr>
      </w:pP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语法：</w:t>
      </w:r>
    </w:p>
    <w:tbl>
      <w:tblPr>
        <w:tblW w:w="0" w:type="auto"/>
        <w:tblBorders>
          <w:top w:val="single" w:sz="6" w:space="0" w:color="E7E3E7"/>
          <w:left w:val="single" w:sz="6" w:space="0" w:color="E7E3E7"/>
          <w:bottom w:val="single" w:sz="6" w:space="0" w:color="E7E3E7"/>
          <w:right w:val="single" w:sz="6" w:space="0" w:color="E7E3E7"/>
        </w:tblBorders>
        <w:shd w:val="clear" w:color="auto" w:fill="F8F8F8"/>
        <w:tblCellMar>
          <w:left w:w="0" w:type="dxa"/>
          <w:right w:w="0" w:type="dxa"/>
        </w:tblCellMar>
        <w:tblLook w:val="04A0" w:firstRow="1" w:lastRow="0" w:firstColumn="1" w:lastColumn="0" w:noHBand="0" w:noVBand="1"/>
      </w:tblPr>
      <w:tblGrid>
        <w:gridCol w:w="2682"/>
        <w:gridCol w:w="1047"/>
      </w:tblGrid>
      <w:tr w:rsidR="00B2071F" w:rsidRPr="00560B89" w:rsidTr="00E023AD">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recovery_point(payloadSize)</w:t>
            </w:r>
          </w:p>
        </w:tc>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Descriptor</w:t>
            </w:r>
          </w:p>
        </w:tc>
      </w:tr>
      <w:tr w:rsidR="00B2071F" w:rsidRPr="00560B89" w:rsidTr="009F74D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Pr>
                <w:rFonts w:ascii="Segoe UI Emoji" w:hAnsi="Segoe UI Emoji"/>
                <w:color w:val="404040"/>
                <w:shd w:val="clear" w:color="auto" w:fill="FFFFFF"/>
              </w:rPr>
              <w:t>recovery_</w:t>
            </w:r>
            <w:r>
              <w:rPr>
                <w:rFonts w:ascii="Segoe UI Emoji" w:hAnsi="Segoe UI Emoji" w:hint="eastAsia"/>
                <w:color w:val="404040"/>
                <w:shd w:val="clear" w:color="auto" w:fill="FFFFFF"/>
              </w:rPr>
              <w:t>frame</w:t>
            </w:r>
            <w:r w:rsidRPr="00560B89">
              <w:rPr>
                <w:rFonts w:ascii="Segoe UI Emoji" w:hAnsi="Segoe UI Emoji"/>
                <w:color w:val="404040"/>
                <w:shd w:val="clear" w:color="auto" w:fill="FFFFFF"/>
              </w:rPr>
              <w:t>_cnt</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w:t>
            </w:r>
            <w:r w:rsidRPr="00560B89">
              <w:rPr>
                <w:rFonts w:ascii="Segoe UI Emoji" w:hAnsi="Segoe UI Emoji"/>
                <w:color w:val="404040"/>
                <w:shd w:val="clear" w:color="auto" w:fill="FFFFFF"/>
              </w:rPr>
              <w:t>e(v)</w:t>
            </w:r>
          </w:p>
        </w:tc>
      </w:tr>
      <w:tr w:rsidR="00B2071F" w:rsidRPr="00560B89" w:rsidTr="009F74D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exact_match_flag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9F74D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lastRenderedPageBreak/>
              <w:t>broken_link_flag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9F74D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9F74DC">
            <w:pPr>
              <w:widowControl/>
              <w:jc w:val="left"/>
              <w:rPr>
                <w:rFonts w:ascii="Segoe UI Emoji" w:hAnsi="Segoe UI Emoji"/>
                <w:color w:val="404040"/>
                <w:shd w:val="clear" w:color="auto" w:fill="FFFFFF"/>
              </w:rPr>
            </w:pPr>
            <w:r w:rsidRPr="001B4292">
              <w:rPr>
                <w:rFonts w:ascii="Segoe UI Emoji" w:hAnsi="Segoe UI Emoji"/>
                <w:color w:val="404040"/>
                <w:shd w:val="clear" w:color="auto" w:fill="FFFFFF"/>
              </w:rPr>
              <w:t>changing_slice_group_idc</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9F74DC">
            <w:pPr>
              <w:widowControl/>
              <w:jc w:val="left"/>
              <w:rPr>
                <w:rFonts w:ascii="Segoe UI Emoji" w:hAnsi="Segoe UI Emoji"/>
                <w:color w:val="404040"/>
                <w:shd w:val="clear" w:color="auto" w:fill="FFFFFF"/>
              </w:rPr>
            </w:pPr>
            <w:r>
              <w:rPr>
                <w:rFonts w:ascii="Segoe UI Emoji" w:hAnsi="Segoe UI Emoji"/>
                <w:color w:val="404040"/>
                <w:shd w:val="clear" w:color="auto" w:fill="FFFFFF"/>
              </w:rPr>
              <w:t>u(2</w:t>
            </w:r>
            <w:r w:rsidRPr="00560B89">
              <w:rPr>
                <w:rFonts w:ascii="Segoe UI Emoji" w:hAnsi="Segoe UI Emoji"/>
                <w:color w:val="404040"/>
                <w:shd w:val="clear" w:color="auto" w:fill="FFFFFF"/>
              </w:rPr>
              <w:t>)</w:t>
            </w:r>
          </w:p>
        </w:tc>
      </w:tr>
    </w:tbl>
    <w:p w:rsidR="00B2071F" w:rsidRDefault="00B2071F" w:rsidP="00B2071F">
      <w:pPr>
        <w:widowControl/>
        <w:jc w:val="left"/>
        <w:rPr>
          <w:rFonts w:ascii="Segoe UI Emoji" w:hAnsi="Segoe UI Emoji"/>
          <w:color w:val="404040"/>
          <w:sz w:val="18"/>
          <w:szCs w:val="18"/>
          <w:shd w:val="clear" w:color="auto" w:fill="FFFFFF"/>
        </w:rPr>
      </w:pPr>
      <w:r>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u(n): unsigned integer using n bits. When n is "v" in the syntax table, the number of bits varies in a manner dependent on the value of other syntax elements</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ue(v): unsigned integer Exp-Golomb-coded syntax element with the left bit first</w:t>
      </w:r>
    </w:p>
    <w:p w:rsidR="00B2071F" w:rsidRPr="00B2071F" w:rsidRDefault="00B2071F" w:rsidP="00B2071F">
      <w:pPr>
        <w:widowControl/>
        <w:jc w:val="left"/>
        <w:rPr>
          <w:rFonts w:ascii="Segoe UI Emoji" w:hAnsi="Segoe UI Emoji"/>
          <w:color w:val="404040"/>
          <w:shd w:val="clear" w:color="auto" w:fill="FFFFFF"/>
        </w:rPr>
      </w:pPr>
    </w:p>
    <w:p w:rsidR="00B2071F" w:rsidRPr="00733D63" w:rsidRDefault="00B2071F" w:rsidP="00B2071F">
      <w:pPr>
        <w:widowControl/>
        <w:jc w:val="left"/>
        <w:rPr>
          <w:rFonts w:ascii="Segoe UI Emoji" w:hAnsi="Segoe UI Emoji"/>
          <w:color w:val="404040"/>
          <w:shd w:val="clear" w:color="auto" w:fill="FFFFFF"/>
        </w:rPr>
      </w:pPr>
      <w:r w:rsidRPr="00733D63">
        <w:rPr>
          <w:rFonts w:ascii="Segoe UI Emoji" w:hAnsi="Segoe UI Emoji" w:hint="eastAsia"/>
          <w:color w:val="404040"/>
          <w:shd w:val="clear" w:color="auto" w:fill="FFFFFF"/>
        </w:rPr>
        <w:t>当</w:t>
      </w:r>
      <w:r w:rsidRPr="00733D63">
        <w:rPr>
          <w:rFonts w:ascii="Segoe UI Emoji" w:hAnsi="Segoe UI Emoji"/>
          <w:color w:val="404040"/>
          <w:shd w:val="clear" w:color="auto" w:fill="FFFFFF"/>
        </w:rPr>
        <w:t>解码器从携带</w:t>
      </w:r>
      <w:r>
        <w:rPr>
          <w:rFonts w:ascii="Segoe UI Emoji" w:hAnsi="Segoe UI Emoji"/>
          <w:color w:val="404040"/>
          <w:shd w:val="clear" w:color="auto" w:fill="FFFFFF"/>
        </w:rPr>
        <w:t>recovery point SEI</w:t>
      </w:r>
      <w:r w:rsidRPr="00733D63">
        <w:rPr>
          <w:rFonts w:ascii="Segoe UI Emoji" w:hAnsi="Segoe UI Emoji"/>
          <w:color w:val="404040"/>
          <w:shd w:val="clear" w:color="auto" w:fill="FFFFFF"/>
        </w:rPr>
        <w:t>的访问单元</w:t>
      </w:r>
      <w:r>
        <w:rPr>
          <w:rFonts w:ascii="Segoe UI Emoji" w:hAnsi="Segoe UI Emoji" w:hint="eastAsia"/>
          <w:color w:val="404040"/>
          <w:shd w:val="clear" w:color="auto" w:fill="FFFFFF"/>
        </w:rPr>
        <w:t>处</w:t>
      </w:r>
      <w:r w:rsidRPr="00733D63">
        <w:rPr>
          <w:rFonts w:ascii="Segoe UI Emoji" w:hAnsi="Segoe UI Emoji"/>
          <w:color w:val="404040"/>
          <w:shd w:val="clear" w:color="auto" w:fill="FFFFFF"/>
        </w:rPr>
        <w:t>开始解码时，</w:t>
      </w:r>
      <w:r w:rsidRPr="00733D63">
        <w:rPr>
          <w:rFonts w:ascii="Segoe UI Emoji" w:hAnsi="Segoe UI Emoji" w:hint="eastAsia"/>
          <w:color w:val="404040"/>
          <w:shd w:val="clear" w:color="auto" w:fill="FFFFFF"/>
        </w:rPr>
        <w:t>输出</w:t>
      </w:r>
      <w:r w:rsidRPr="00733D63">
        <w:rPr>
          <w:rFonts w:ascii="Segoe UI Emoji" w:hAnsi="Segoe UI Emoji"/>
          <w:color w:val="404040"/>
          <w:shd w:val="clear" w:color="auto" w:fill="FFFFFF"/>
        </w:rPr>
        <w:t>顺序</w:t>
      </w:r>
      <w:r w:rsidRPr="00733D63">
        <w:rPr>
          <w:rFonts w:ascii="Segoe UI Emoji" w:hAnsi="Segoe UI Emoji" w:hint="eastAsia"/>
          <w:color w:val="404040"/>
          <w:shd w:val="clear" w:color="auto" w:fill="FFFFFF"/>
        </w:rPr>
        <w:t>在</w:t>
      </w:r>
      <w:r>
        <w:rPr>
          <w:rFonts w:ascii="Segoe UI Emoji" w:hAnsi="Segoe UI Emoji"/>
          <w:color w:val="404040"/>
          <w:shd w:val="clear" w:color="auto" w:fill="FFFFFF"/>
        </w:rPr>
        <w:t>恢复点</w:t>
      </w:r>
      <w:r w:rsidRPr="00560B89">
        <w:rPr>
          <w:rFonts w:ascii="Segoe UI Emoji" w:hAnsi="Segoe UI Emoji"/>
          <w:color w:val="404040"/>
          <w:shd w:val="clear" w:color="auto" w:fill="FFFFFF"/>
        </w:rPr>
        <w:t>之后的所有解码图像</w:t>
      </w:r>
      <w:r>
        <w:rPr>
          <w:rFonts w:ascii="Segoe UI Emoji" w:hAnsi="Segoe UI Emoji" w:hint="eastAsia"/>
          <w:color w:val="404040"/>
          <w:shd w:val="clear" w:color="auto" w:fill="FFFFFF"/>
        </w:rPr>
        <w:t>的</w:t>
      </w:r>
      <w:r>
        <w:rPr>
          <w:rFonts w:ascii="Segoe UI Emoji" w:hAnsi="Segoe UI Emoji"/>
          <w:color w:val="404040"/>
          <w:shd w:val="clear" w:color="auto" w:fill="FFFFFF"/>
        </w:rPr>
        <w:t>内容都是正确</w:t>
      </w:r>
      <w:r>
        <w:rPr>
          <w:rFonts w:ascii="Segoe UI Emoji" w:hAnsi="Segoe UI Emoji"/>
          <w:color w:val="404040"/>
          <w:shd w:val="clear" w:color="auto" w:fill="FFFFFF"/>
        </w:rPr>
        <w:t>或</w:t>
      </w:r>
      <w:r>
        <w:rPr>
          <w:rFonts w:ascii="Segoe UI Emoji" w:hAnsi="Segoe UI Emoji" w:hint="eastAsia"/>
          <w:color w:val="404040"/>
          <w:shd w:val="clear" w:color="auto" w:fill="FFFFFF"/>
        </w:rPr>
        <w:t>近似</w:t>
      </w:r>
      <w:r w:rsidRPr="00733D63">
        <w:rPr>
          <w:rFonts w:ascii="Segoe UI Emoji" w:hAnsi="Segoe UI Emoji"/>
          <w:color w:val="404040"/>
          <w:shd w:val="clear" w:color="auto" w:fill="FFFFFF"/>
        </w:rPr>
        <w:t>正确的。</w:t>
      </w: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output order</w:t>
      </w:r>
      <w:r>
        <w:rPr>
          <w:rFonts w:ascii="Segoe UI Emoji" w:hAnsi="Segoe UI Emoji" w:hint="eastAsia"/>
          <w:color w:val="404040"/>
          <w:shd w:val="clear" w:color="auto" w:fill="FFFFFF"/>
        </w:rPr>
        <w:t>（输出顺序）</w:t>
      </w:r>
      <w:r w:rsidRPr="000F23DA">
        <w:rPr>
          <w:rFonts w:ascii="Segoe UI Emoji" w:hAnsi="Segoe UI Emoji"/>
          <w:color w:val="404040"/>
          <w:shd w:val="clear" w:color="auto" w:fill="FFFFFF"/>
        </w:rPr>
        <w:t>: The order in which the decoded pictures are output from the decoded picture buffer</w:t>
      </w:r>
    </w:p>
    <w:p w:rsidR="00B2071F" w:rsidRDefault="00B2071F" w:rsidP="00B2071F">
      <w:pPr>
        <w:widowControl/>
        <w:jc w:val="left"/>
        <w:rPr>
          <w:rFonts w:ascii="Segoe UI Emoji" w:hAnsi="Segoe UI Emoji"/>
          <w:color w:val="404040"/>
          <w:shd w:val="clear" w:color="auto" w:fill="FFFFFF"/>
        </w:rPr>
      </w:pPr>
    </w:p>
    <w:p w:rsidR="00B2071F" w:rsidRPr="00934468" w:rsidRDefault="00B2071F" w:rsidP="00B2071F">
      <w:pPr>
        <w:rPr>
          <w:rFonts w:asciiTheme="minorEastAsia" w:hAnsiTheme="minorEastAsia" w:cs="Times New Roman"/>
          <w:szCs w:val="21"/>
        </w:rPr>
      </w:pPr>
      <w:r w:rsidRPr="00F317CE">
        <w:rPr>
          <w:rFonts w:asciiTheme="minorEastAsia" w:hAnsiTheme="minorEastAsia" w:cs="Times New Roman" w:hint="eastAsia"/>
          <w:szCs w:val="21"/>
        </w:rPr>
        <w:t>当比特流中包含</w:t>
      </w:r>
      <w:r w:rsidRPr="00F317CE">
        <w:rPr>
          <w:rFonts w:asciiTheme="minorEastAsia" w:hAnsiTheme="minorEastAsia" w:cs="Times New Roman"/>
          <w:szCs w:val="21"/>
        </w:rPr>
        <w:t>HRD（Hypothetical Reference Decoder）信息时，应在与</w:t>
      </w:r>
      <w:r>
        <w:rPr>
          <w:rFonts w:asciiTheme="minorEastAsia" w:hAnsiTheme="minorEastAsia" w:cs="Times New Roman"/>
          <w:szCs w:val="21"/>
        </w:rPr>
        <w:t>recovery point SEI</w:t>
      </w:r>
      <w:r w:rsidRPr="00F317CE">
        <w:rPr>
          <w:rFonts w:asciiTheme="minorEastAsia" w:hAnsiTheme="minorEastAsia" w:cs="Times New Roman"/>
          <w:szCs w:val="21"/>
        </w:rPr>
        <w:t>消息关联的访问单元中同时关联一个</w:t>
      </w:r>
      <w:r>
        <w:rPr>
          <w:rFonts w:asciiTheme="minorEastAsia" w:hAnsiTheme="minorEastAsia" w:cs="Times New Roman" w:hint="eastAsia"/>
          <w:szCs w:val="21"/>
        </w:rPr>
        <w:t>buffering</w:t>
      </w:r>
      <w:r>
        <w:rPr>
          <w:rFonts w:asciiTheme="minorEastAsia" w:hAnsiTheme="minorEastAsia" w:cs="Times New Roman"/>
          <w:szCs w:val="21"/>
        </w:rPr>
        <w:t xml:space="preserve"> </w:t>
      </w:r>
      <w:r>
        <w:rPr>
          <w:rFonts w:asciiTheme="minorEastAsia" w:hAnsiTheme="minorEastAsia" w:cs="Times New Roman" w:hint="eastAsia"/>
          <w:szCs w:val="21"/>
        </w:rPr>
        <w:t>period</w:t>
      </w:r>
      <w:r>
        <w:rPr>
          <w:rFonts w:asciiTheme="minorEastAsia" w:hAnsiTheme="minorEastAsia" w:cs="Times New Roman"/>
          <w:szCs w:val="21"/>
        </w:rPr>
        <w:t xml:space="preserve"> </w:t>
      </w:r>
      <w:r w:rsidRPr="00F317CE">
        <w:rPr>
          <w:rFonts w:asciiTheme="minorEastAsia" w:hAnsiTheme="minorEastAsia" w:cs="Times New Roman"/>
          <w:szCs w:val="21"/>
        </w:rPr>
        <w:t>SEI消息，以便在随机访问后初始化HRD缓冲模型</w:t>
      </w:r>
    </w:p>
    <w:p w:rsidR="00B2071F" w:rsidRDefault="00B2071F" w:rsidP="00B2071F">
      <w:pPr>
        <w:widowControl/>
        <w:jc w:val="left"/>
        <w:rPr>
          <w:rFonts w:ascii="Segoe UI Emoji" w:hAnsi="Segoe UI Emoji" w:hint="eastAsia"/>
          <w:color w:val="404040"/>
          <w:shd w:val="clear" w:color="auto" w:fill="FFFFFF"/>
        </w:rPr>
      </w:pPr>
    </w:p>
    <w:p w:rsidR="00B2071F" w:rsidRPr="000F23DA" w:rsidRDefault="00B2071F" w:rsidP="00B2071F">
      <w:pPr>
        <w:widowControl/>
        <w:jc w:val="left"/>
        <w:rPr>
          <w:rFonts w:ascii="Segoe UI Emoji" w:hAnsi="Segoe UI Emoji" w:hint="eastAsia"/>
          <w:color w:val="404040"/>
          <w:shd w:val="clear" w:color="auto" w:fill="FFFFFF"/>
        </w:rPr>
      </w:pPr>
      <w:r w:rsidRPr="00E04205">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字段指定了恢复点</w:t>
      </w:r>
      <w:r>
        <w:rPr>
          <w:rFonts w:ascii="Segoe UI Emoji" w:hAnsi="Segoe UI Emoji" w:hint="eastAsia"/>
          <w:color w:val="404040"/>
          <w:shd w:val="clear" w:color="auto" w:fill="FFFFFF"/>
        </w:rPr>
        <w:t>的位置：当</w:t>
      </w:r>
      <w:r w:rsidRPr="00E04205">
        <w:rPr>
          <w:rFonts w:ascii="Segoe UI Emoji" w:hAnsi="Segoe UI Emoji"/>
          <w:color w:val="404040"/>
          <w:shd w:val="clear" w:color="auto" w:fill="FFFFFF"/>
        </w:rPr>
        <w:t>前</w:t>
      </w:r>
      <w:r>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的</w:t>
      </w:r>
      <w:r w:rsidRPr="00E04205">
        <w:rPr>
          <w:rFonts w:ascii="Segoe UI Emoji" w:hAnsi="Segoe UI Emoji"/>
          <w:color w:val="404040"/>
          <w:shd w:val="clear" w:color="auto" w:fill="FFFFFF"/>
        </w:rPr>
        <w:t>访问单元的</w:t>
      </w:r>
      <w:r w:rsidRPr="00E04205">
        <w:rPr>
          <w:rFonts w:ascii="Segoe UI Emoji" w:hAnsi="Segoe UI Emoji"/>
          <w:color w:val="404040"/>
          <w:shd w:val="clear" w:color="auto" w:fill="FFFFFF"/>
        </w:rPr>
        <w:t>frame_num</w:t>
      </w:r>
      <w:r w:rsidRPr="00E04205">
        <w:rPr>
          <w:rFonts w:ascii="Segoe UI Emoji" w:hAnsi="Segoe UI Emoji"/>
          <w:color w:val="404040"/>
          <w:shd w:val="clear" w:color="auto" w:fill="FFFFFF"/>
        </w:rPr>
        <w:t>加上</w:t>
      </w:r>
      <w:r>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并取模</w:t>
      </w:r>
      <w:r w:rsidRPr="00E04205">
        <w:rPr>
          <w:rFonts w:ascii="Segoe UI Emoji" w:hAnsi="Segoe UI Emoji"/>
          <w:color w:val="404040"/>
          <w:shd w:val="clear" w:color="auto" w:fill="FFFFFF"/>
        </w:rPr>
        <w:t>MaxFrameNum</w:t>
      </w:r>
      <w:r>
        <w:rPr>
          <w:rFonts w:ascii="Segoe UI Emoji" w:hAnsi="Segoe UI Emoji" w:hint="eastAsia"/>
          <w:color w:val="404040"/>
          <w:shd w:val="clear" w:color="auto" w:fill="FFFFFF"/>
        </w:rPr>
        <w:t>，结果即为恢复点访问单元的</w:t>
      </w:r>
      <w:r>
        <w:rPr>
          <w:rFonts w:ascii="Segoe UI Emoji" w:hAnsi="Segoe UI Emoji" w:hint="eastAsia"/>
          <w:color w:val="404040"/>
          <w:shd w:val="clear" w:color="auto" w:fill="FFFFFF"/>
        </w:rPr>
        <w:t>frame</w:t>
      </w:r>
      <w:r>
        <w:rPr>
          <w:rFonts w:ascii="Segoe UI Emoji" w:hAnsi="Segoe UI Emoji"/>
          <w:color w:val="404040"/>
          <w:shd w:val="clear" w:color="auto" w:fill="FFFFFF"/>
        </w:rPr>
        <w:t>_</w:t>
      </w:r>
      <w:r>
        <w:rPr>
          <w:rFonts w:ascii="Segoe UI Emoji" w:hAnsi="Segoe UI Emoji" w:hint="eastAsia"/>
          <w:color w:val="404040"/>
          <w:shd w:val="clear" w:color="auto" w:fill="FFFFFF"/>
        </w:rPr>
        <w:t>num</w:t>
      </w:r>
    </w:p>
    <w:p w:rsidR="00B2071F" w:rsidRPr="00934468" w:rsidRDefault="00B2071F" w:rsidP="00B2071F">
      <w:pPr>
        <w:widowControl/>
        <w:jc w:val="left"/>
        <w:rPr>
          <w:rFonts w:ascii="Segoe UI Emoji" w:hAnsi="Segoe UI Emoji" w:hint="eastAsia"/>
          <w:color w:val="404040"/>
          <w:shd w:val="clear" w:color="auto" w:fill="FFFFFF"/>
        </w:rPr>
      </w:pPr>
    </w:p>
    <w:p w:rsidR="00B2071F" w:rsidRDefault="00B2071F" w:rsidP="00B2071F">
      <w:pPr>
        <w:widowControl/>
        <w:jc w:val="left"/>
        <w:rPr>
          <w:rFonts w:ascii="Segoe UI Emoji" w:hAnsi="Segoe UI Emoji" w:hint="eastAsia"/>
          <w:color w:val="404040"/>
          <w:shd w:val="clear" w:color="auto" w:fill="FFFFFF"/>
        </w:rPr>
      </w:pPr>
      <w:r w:rsidRPr="000F23DA">
        <w:rPr>
          <w:rFonts w:ascii="Segoe UI Emoji" w:hAnsi="Segoe UI Emoji"/>
          <w:color w:val="404040"/>
          <w:shd w:val="clear" w:color="auto" w:fill="FFFFFF"/>
        </w:rPr>
        <w:t xml:space="preserve">Decoded pictures produced </w:t>
      </w:r>
      <w:r>
        <w:rPr>
          <w:rFonts w:ascii="Segoe UI Emoji" w:hAnsi="Segoe UI Emoji"/>
          <w:color w:val="404040"/>
          <w:shd w:val="clear" w:color="auto" w:fill="FFFFFF"/>
        </w:rPr>
        <w:t>by random access at or before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the picture associated with the recovery point SEI message need not be correct in conte</w:t>
      </w:r>
      <w:r>
        <w:rPr>
          <w:rFonts w:ascii="Segoe UI Emoji" w:hAnsi="Segoe UI Emoji"/>
          <w:color w:val="404040"/>
          <w:shd w:val="clear" w:color="auto" w:fill="FFFFFF"/>
        </w:rPr>
        <w:t>nt until the indicated recovery</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point, and the operation of the decoding process starting at the picture associated with the recovery point</w:t>
      </w:r>
      <w:r>
        <w:rPr>
          <w:rFonts w:ascii="Segoe UI Emoji" w:hAnsi="Segoe UI Emoji"/>
          <w:color w:val="404040"/>
          <w:shd w:val="clear" w:color="auto" w:fill="FFFFFF"/>
        </w:rPr>
        <w:t xml:space="preserve"> SEI message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may contain references to pictures not available in the decoded picture buffer</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从</w:t>
      </w:r>
      <w:r w:rsidRPr="00733D63">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sidRPr="00733D63">
        <w:rPr>
          <w:rFonts w:ascii="Segoe UI Emoji" w:hAnsi="Segoe UI Emoji"/>
          <w:color w:val="404040"/>
          <w:shd w:val="clear" w:color="auto" w:fill="FFFFFF"/>
        </w:rPr>
        <w:t>消息的访问单元</w:t>
      </w:r>
      <w:r>
        <w:rPr>
          <w:rFonts w:ascii="Segoe UI Emoji" w:hAnsi="Segoe UI Emoji" w:hint="eastAsia"/>
          <w:color w:val="404040"/>
          <w:shd w:val="clear" w:color="auto" w:fill="FFFFFF"/>
        </w:rPr>
        <w:t>处（或这之前）随机访问</w:t>
      </w:r>
      <w:r w:rsidRPr="000F23DA">
        <w:rPr>
          <w:rFonts w:ascii="Segoe UI Emoji" w:hAnsi="Segoe UI Emoji"/>
          <w:color w:val="404040"/>
          <w:shd w:val="clear" w:color="auto" w:fill="FFFFFF"/>
        </w:rPr>
        <w:t>产生的解码图像，在到达指定恢复点之前其内容可能不正确；且从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0F23DA">
        <w:rPr>
          <w:rFonts w:ascii="Segoe UI Emoji" w:hAnsi="Segoe UI Emoji"/>
          <w:color w:val="404040"/>
          <w:shd w:val="clear" w:color="auto" w:fill="FFFFFF"/>
        </w:rPr>
        <w:t>消息</w:t>
      </w:r>
      <w:r>
        <w:rPr>
          <w:rFonts w:ascii="Segoe UI Emoji" w:hAnsi="Segoe UI Emoji" w:hint="eastAsia"/>
          <w:color w:val="404040"/>
          <w:shd w:val="clear" w:color="auto" w:fill="FFFFFF"/>
        </w:rPr>
        <w:t>的访问单元处</w:t>
      </w:r>
      <w:r w:rsidRPr="000F23DA">
        <w:rPr>
          <w:rFonts w:ascii="Segoe UI Emoji" w:hAnsi="Segoe UI Emoji"/>
          <w:color w:val="404040"/>
          <w:shd w:val="clear" w:color="auto" w:fill="FFFFFF"/>
        </w:rPr>
        <w:t>启动的解码过程，可能会引用解码图像缓冲区</w:t>
      </w:r>
      <w:r>
        <w:rPr>
          <w:rFonts w:ascii="Segoe UI Emoji" w:hAnsi="Segoe UI Emoji" w:hint="eastAsia"/>
          <w:color w:val="404040"/>
          <w:shd w:val="clear" w:color="auto" w:fill="FFFFFF"/>
        </w:rPr>
        <w:t>D</w:t>
      </w:r>
      <w:r>
        <w:rPr>
          <w:rFonts w:ascii="Segoe UI Emoji" w:hAnsi="Segoe UI Emoji"/>
          <w:color w:val="404040"/>
          <w:shd w:val="clear" w:color="auto" w:fill="FFFFFF"/>
        </w:rPr>
        <w:t>PB</w:t>
      </w:r>
      <w:r w:rsidRPr="000F23DA">
        <w:rPr>
          <w:rFonts w:ascii="Segoe UI Emoji" w:hAnsi="Segoe UI Emoji"/>
          <w:color w:val="404040"/>
          <w:shd w:val="clear" w:color="auto" w:fill="FFFFFF"/>
        </w:rPr>
        <w:t>中不存在的参考图像。</w:t>
      </w:r>
    </w:p>
    <w:p w:rsidR="00B2071F" w:rsidRDefault="00B2071F" w:rsidP="00B2071F">
      <w:pPr>
        <w:rPr>
          <w:rFonts w:asciiTheme="minorEastAsia" w:hAnsiTheme="minorEastAsia" w:cs="Times New Roman" w:hint="eastAsia"/>
          <w:szCs w:val="21"/>
        </w:rPr>
      </w:pPr>
    </w:p>
    <w:p w:rsidR="00B2071F" w:rsidRDefault="00B2071F" w:rsidP="00B2071F">
      <w:pPr>
        <w:widowControl/>
        <w:ind w:firstLine="420"/>
        <w:jc w:val="left"/>
        <w:rPr>
          <w:rFonts w:ascii="Segoe UI Emoji" w:hAnsi="Segoe UI Emoji" w:hint="eastAsia"/>
          <w:color w:val="404040"/>
          <w:shd w:val="clear" w:color="auto" w:fill="FFFFFF"/>
        </w:rPr>
      </w:pPr>
      <w:r w:rsidRPr="002339EA">
        <w:rPr>
          <w:rFonts w:ascii="Segoe UI Emoji" w:hAnsi="Segoe UI Emoji"/>
          <w:color w:val="404040"/>
          <w:shd w:val="clear" w:color="auto" w:fill="FFFFFF"/>
        </w:rPr>
        <w:t>When decoding starts from the location of the recovery point SEI message, all references to not available reference pictures shall be inferred as references to pictures containing only macroblocks coded using Intra macroblock prediction modes and having sample values given by Y samples equal to (</w:t>
      </w:r>
      <w:r>
        <w:rPr>
          <w:rFonts w:ascii="Segoe UI Emoji" w:hAnsi="Segoe UI Emoji"/>
          <w:color w:val="404040"/>
          <w:shd w:val="clear" w:color="auto" w:fill="FFFFFF"/>
        </w:rPr>
        <w:t>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Y</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Cb samples equal to (1 &lt;&lt; (BitDepth</w:t>
      </w:r>
      <w:r w:rsidRPr="002339EA">
        <w:rPr>
          <w:rFonts w:ascii="Segoe UI Emoji" w:hAnsi="Segoe UI Emoji"/>
          <w:color w:val="404040"/>
          <w:shd w:val="clear" w:color="auto" w:fill="FFFFFF"/>
          <w:vertAlign w:val="subscript"/>
        </w:rPr>
        <w:t>C</w:t>
      </w:r>
      <w:r w:rsidRPr="002339EA">
        <w:rPr>
          <w:rFonts w:ascii="Segoe UI Emoji" w:hAnsi="Segoe UI Emoji"/>
          <w:color w:val="404040"/>
          <w:shd w:val="clear" w:color="auto" w:fill="FFFFFF"/>
        </w:rPr>
        <w:t xml:space="preserve"> −</w:t>
      </w:r>
      <w:r>
        <w:rPr>
          <w:rFonts w:ascii="Segoe UI Emoji" w:hAnsi="Segoe UI Emoji"/>
          <w:color w:val="404040"/>
          <w:shd w:val="clear" w:color="auto" w:fill="FFFFFF"/>
        </w:rPr>
        <w:t xml:space="preserve"> 1)), and Cr samples equal to (1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C</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(mid-level grey) for purposes of determining the conformance of the value of exact_match_flag.</w:t>
      </w:r>
    </w:p>
    <w:p w:rsidR="00B2071F" w:rsidRDefault="00B2071F" w:rsidP="00B2071F">
      <w:pPr>
        <w:widowControl/>
        <w:ind w:firstLine="420"/>
        <w:jc w:val="left"/>
        <w:rPr>
          <w:rFonts w:ascii="Segoe UI Emoji" w:hAnsi="Segoe UI Emoji"/>
          <w:color w:val="404040"/>
          <w:shd w:val="clear" w:color="auto" w:fill="FFFFFF"/>
        </w:rPr>
      </w:pPr>
      <w:r w:rsidRPr="000B5AF0">
        <w:rPr>
          <w:rFonts w:ascii="Segoe UI Emoji" w:hAnsi="Segoe UI Emoji"/>
          <w:color w:val="404040"/>
          <w:shd w:val="clear" w:color="auto" w:fill="FFFFFF"/>
        </w:rPr>
        <w:t>When performing random access, decoders should infer all references to not available reference pictures as references to pictures containing only intra macroblocks and having sample values given by Y equal to ( 1 &lt;&lt; ( BitDepth</w:t>
      </w:r>
      <w:r w:rsidRPr="00261FD9">
        <w:rPr>
          <w:rFonts w:ascii="Segoe UI Emoji" w:hAnsi="Segoe UI Emoji"/>
          <w:color w:val="404040"/>
          <w:shd w:val="clear" w:color="auto" w:fill="FFFFFF"/>
          <w:vertAlign w:val="subscript"/>
        </w:rPr>
        <w:t>Y</w:t>
      </w:r>
      <w:r w:rsidRPr="000B5AF0">
        <w:rPr>
          <w:rFonts w:ascii="Segoe UI Emoji" w:hAnsi="Segoe UI Emoji"/>
          <w:color w:val="404040"/>
          <w:shd w:val="clear" w:color="auto" w:fill="FFFFFF"/>
        </w:rPr>
        <w:t xml:space="preserve"> − 1 ) ), Cb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and Cr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(mid-level grey), regardless of the value of exact_match_flag.</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hint="eastAsia"/>
          <w:color w:val="404040"/>
          <w:sz w:val="18"/>
          <w:szCs w:val="18"/>
          <w:shd w:val="clear" w:color="auto" w:fill="FFFFFF"/>
        </w:rPr>
      </w:pPr>
      <w:r w:rsidRPr="00934468">
        <w:rPr>
          <w:rFonts w:ascii="Segoe UI Emoji" w:hAnsi="Segoe UI Emoji"/>
          <w:color w:val="404040"/>
          <w:sz w:val="18"/>
          <w:szCs w:val="18"/>
          <w:shd w:val="clear" w:color="auto" w:fill="FFFFFF"/>
        </w:rPr>
        <w:t>第一段使用</w:t>
      </w:r>
      <w:r w:rsidRPr="00934468">
        <w:rPr>
          <w:rFonts w:ascii="Segoe UI Emoji" w:hAnsi="Segoe UI Emoji"/>
          <w:color w:val="404040"/>
          <w:sz w:val="18"/>
          <w:szCs w:val="18"/>
          <w:shd w:val="clear" w:color="auto" w:fill="FFFFFF"/>
        </w:rPr>
        <w:t>"shall"</w:t>
      </w:r>
      <w:r w:rsidRPr="00934468">
        <w:rPr>
          <w:rFonts w:ascii="Segoe UI Emoji" w:hAnsi="Segoe UI Emoji"/>
          <w:color w:val="404040"/>
          <w:sz w:val="18"/>
          <w:szCs w:val="18"/>
          <w:shd w:val="clear" w:color="auto" w:fill="FFFFFF"/>
        </w:rPr>
        <w:t>表示强制规范</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当验证</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符合性时必须采用中灰帧内参考图像</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第二段使用</w:t>
      </w:r>
      <w:r w:rsidRPr="00934468">
        <w:rPr>
          <w:rFonts w:ascii="Segoe UI Emoji" w:hAnsi="Segoe UI Emoji"/>
          <w:color w:val="404040"/>
          <w:sz w:val="18"/>
          <w:szCs w:val="18"/>
          <w:shd w:val="clear" w:color="auto" w:fill="FFFFFF"/>
        </w:rPr>
        <w:t>"should"</w:t>
      </w:r>
      <w:r w:rsidRPr="00934468">
        <w:rPr>
          <w:rFonts w:ascii="Segoe UI Emoji" w:hAnsi="Segoe UI Emoji"/>
          <w:color w:val="404040"/>
          <w:sz w:val="18"/>
          <w:szCs w:val="18"/>
          <w:shd w:val="clear" w:color="auto" w:fill="FFFFFF"/>
        </w:rPr>
        <w:t>表示推荐</w:t>
      </w:r>
      <w:r w:rsidRPr="00934468">
        <w:rPr>
          <w:rFonts w:ascii="Segoe UI Emoji" w:hAnsi="Segoe UI Emoji" w:hint="eastAsia"/>
          <w:color w:val="404040"/>
          <w:sz w:val="18"/>
          <w:szCs w:val="18"/>
          <w:shd w:val="clear" w:color="auto" w:fill="FFFFFF"/>
        </w:rPr>
        <w:t>做法，</w:t>
      </w:r>
      <w:r w:rsidRPr="00934468">
        <w:rPr>
          <w:rFonts w:ascii="Segoe UI Emoji" w:hAnsi="Segoe UI Emoji"/>
          <w:color w:val="404040"/>
          <w:sz w:val="18"/>
          <w:szCs w:val="18"/>
          <w:shd w:val="clear" w:color="auto" w:fill="FFFFFF"/>
        </w:rPr>
        <w:t>建议在随机访问时都应采用该处理方式</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无论</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值为何都适用</w:t>
      </w:r>
    </w:p>
    <w:p w:rsidR="00B2071F" w:rsidRPr="00934468" w:rsidRDefault="00B2071F" w:rsidP="00B2071F">
      <w:pPr>
        <w:rPr>
          <w:rFonts w:asciiTheme="minorEastAsia" w:hAnsiTheme="minorEastAsia" w:cs="Times New Roman"/>
          <w:szCs w:val="21"/>
        </w:rPr>
      </w:pPr>
    </w:p>
    <w:p w:rsidR="00B2071F" w:rsidRDefault="00B2071F" w:rsidP="00B2071F">
      <w:pPr>
        <w:widowControl/>
        <w:jc w:val="left"/>
        <w:rPr>
          <w:rFonts w:ascii="Segoe UI Emoji" w:hAnsi="Segoe UI Emoji"/>
          <w:color w:val="404040"/>
          <w:shd w:val="clear" w:color="auto" w:fill="FFFFFF"/>
        </w:rPr>
      </w:pPr>
      <w:r w:rsidRPr="00096396">
        <w:rPr>
          <w:rFonts w:ascii="Segoe UI Emoji" w:hAnsi="Segoe UI Emoji"/>
          <w:color w:val="404040"/>
          <w:shd w:val="clear" w:color="auto" w:fill="FFFFFF"/>
        </w:rPr>
        <w:t xml:space="preserve">exact_match_flag </w:t>
      </w:r>
      <w:r w:rsidRPr="00096396">
        <w:rPr>
          <w:rFonts w:ascii="Segoe UI Emoji" w:hAnsi="Segoe UI Emoji"/>
          <w:color w:val="404040"/>
          <w:shd w:val="clear" w:color="auto" w:fill="FFFFFF"/>
        </w:rPr>
        <w:t>是一个二进制标志位</w:t>
      </w:r>
    </w:p>
    <w:p w:rsidR="00B2071F" w:rsidRPr="00096396" w:rsidRDefault="00B2071F" w:rsidP="00B2071F">
      <w:pPr>
        <w:widowControl/>
        <w:jc w:val="left"/>
        <w:rPr>
          <w:rFonts w:ascii="Segoe UI Emoji" w:hAnsi="Segoe UI Emoji" w:hint="eastAsia"/>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=1</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hint="eastAsia"/>
          <w:color w:val="404040"/>
          <w:shd w:val="clear" w:color="auto" w:fill="FFFFFF"/>
        </w:rPr>
      </w:pPr>
      <w:r>
        <w:rPr>
          <w:rFonts w:ascii="Segoe UI Emoji" w:hAnsi="Segoe UI Emoji" w:hint="eastAsia"/>
          <w:color w:val="404040"/>
          <w:shd w:val="clear" w:color="auto" w:fill="FFFFFF"/>
        </w:rPr>
        <w:t>对于恢复点及输出顺序在恢复点之后的所有图像，无论是从上一个</w:t>
      </w:r>
      <w:r w:rsidRPr="00096396">
        <w:rPr>
          <w:rFonts w:ascii="Segoe UI Emoji" w:hAnsi="Segoe UI Emoji"/>
          <w:color w:val="404040"/>
          <w:shd w:val="clear" w:color="auto" w:fill="FFFFFF"/>
        </w:rPr>
        <w:t>IDR</w:t>
      </w:r>
      <w:r>
        <w:rPr>
          <w:rFonts w:ascii="Segoe UI Emoji" w:hAnsi="Segoe UI Emoji" w:hint="eastAsia"/>
          <w:color w:val="404040"/>
          <w:shd w:val="clear" w:color="auto" w:fill="FFFFFF"/>
        </w:rPr>
        <w:t>处</w:t>
      </w:r>
      <w:r w:rsidRPr="00096396">
        <w:rPr>
          <w:rFonts w:ascii="Segoe UI Emoji" w:hAnsi="Segoe UI Emoji"/>
          <w:color w:val="404040"/>
          <w:shd w:val="clear" w:color="auto" w:fill="FFFFFF"/>
        </w:rPr>
        <w:t>开始解码</w:t>
      </w:r>
      <w:r>
        <w:rPr>
          <w:rFonts w:ascii="Segoe UI Emoji" w:hAnsi="Segoe UI Emoji" w:hint="eastAsia"/>
          <w:color w:val="404040"/>
          <w:shd w:val="clear" w:color="auto" w:fill="FFFFFF"/>
        </w:rPr>
        <w:t>，还是从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处开始解码，</w:t>
      </w:r>
      <w:r w:rsidRPr="00096396">
        <w:rPr>
          <w:rFonts w:ascii="Segoe UI Emoji" w:hAnsi="Segoe UI Emoji"/>
          <w:color w:val="404040"/>
          <w:shd w:val="clear" w:color="auto" w:fill="FFFFFF"/>
        </w:rPr>
        <w:t>产生的对应图像完全一致</w:t>
      </w:r>
    </w:p>
    <w:p w:rsidR="00B2071F" w:rsidRPr="00096396" w:rsidRDefault="00B2071F" w:rsidP="00B2071F">
      <w:pPr>
        <w:widowControl/>
        <w:ind w:leftChars="200" w:left="420"/>
        <w:jc w:val="left"/>
        <w:rPr>
          <w:rFonts w:ascii="Segoe UI Emoji" w:hAnsi="Segoe UI Emoji" w:hint="eastAsia"/>
          <w:color w:val="404040"/>
          <w:shd w:val="clear" w:color="auto" w:fill="FFFFFF"/>
        </w:rPr>
      </w:pPr>
      <w:r w:rsidRPr="00096396">
        <w:rPr>
          <w:rFonts w:ascii="Segoe UI Emoji" w:hAnsi="Segoe UI Emoji" w:hint="eastAsia"/>
          <w:color w:val="404040"/>
          <w:shd w:val="clear" w:color="auto" w:fill="FFFFFF"/>
        </w:rPr>
        <w:t>即实现解码结果的</w:t>
      </w:r>
      <w:r w:rsidRPr="00096396">
        <w:rPr>
          <w:rFonts w:ascii="Segoe UI Emoji" w:hAnsi="Segoe UI Emoji"/>
          <w:color w:val="404040"/>
          <w:shd w:val="clear" w:color="auto" w:fill="FFFFFF"/>
        </w:rPr>
        <w:t>"</w:t>
      </w:r>
      <w:r w:rsidRPr="00096396">
        <w:rPr>
          <w:rFonts w:ascii="Segoe UI Emoji" w:hAnsi="Segoe UI Emoji"/>
          <w:color w:val="404040"/>
          <w:shd w:val="clear" w:color="auto" w:fill="FFFFFF"/>
        </w:rPr>
        <w:t>比特精确匹配</w:t>
      </w:r>
      <w:r>
        <w:rPr>
          <w:rFonts w:ascii="Segoe UI Emoji" w:hAnsi="Segoe UI Emoji"/>
          <w:color w:val="404040"/>
          <w:shd w:val="clear" w:color="auto" w:fill="FFFFFF"/>
        </w:rPr>
        <w:t>"(bit-exact match)</w:t>
      </w:r>
    </w:p>
    <w:p w:rsidR="00B2071F" w:rsidRPr="00096396" w:rsidRDefault="00B2071F" w:rsidP="00B2071F">
      <w:pPr>
        <w:widowControl/>
        <w:jc w:val="left"/>
        <w:rPr>
          <w:rFonts w:ascii="Segoe UI Emoji" w:hAnsi="Segoe UI Emoji" w:hint="eastAsia"/>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=0</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hint="eastAsia"/>
          <w:color w:val="404040"/>
          <w:shd w:val="clear" w:color="auto" w:fill="FFFFFF"/>
        </w:rPr>
      </w:pPr>
      <w:r w:rsidRPr="00096396">
        <w:rPr>
          <w:rFonts w:ascii="Segoe UI Emoji" w:hAnsi="Segoe UI Emoji" w:hint="eastAsia"/>
          <w:color w:val="404040"/>
          <w:shd w:val="clear" w:color="auto" w:fill="FFFFFF"/>
        </w:rPr>
        <w:t>允许存在非精确匹配</w:t>
      </w:r>
    </w:p>
    <w:p w:rsidR="00B2071F"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解码结果可能出现视觉相似的画面，但像素值可能存在差异</w:t>
      </w:r>
    </w:p>
    <w:p w:rsidR="00B2071F" w:rsidRDefault="00B2071F" w:rsidP="00B2071F">
      <w:pPr>
        <w:widowControl/>
        <w:jc w:val="left"/>
        <w:rPr>
          <w:rFonts w:ascii="Segoe UI Emoji" w:hAnsi="Segoe UI Emoji" w:hint="eastAsia"/>
          <w:color w:val="404040"/>
          <w:shd w:val="clear" w:color="auto" w:fill="FFFFFF"/>
        </w:rPr>
      </w:pPr>
    </w:p>
    <w:p w:rsidR="00B2071F" w:rsidRDefault="00B2071F" w:rsidP="00B2071F">
      <w:pPr>
        <w:widowControl/>
        <w:jc w:val="left"/>
        <w:rPr>
          <w:rFonts w:ascii="Segoe UI Emoji" w:hAnsi="Segoe UI Emoji"/>
          <w:color w:val="404040"/>
          <w:shd w:val="clear" w:color="auto" w:fill="FFFFFF"/>
        </w:rPr>
      </w:pPr>
      <w:bookmarkStart w:id="1" w:name="_GoBack"/>
      <w:bookmarkEnd w:id="1"/>
      <w:r w:rsidRPr="00AC4D11">
        <w:rPr>
          <w:rFonts w:ascii="Segoe UI Emoji" w:hAnsi="Segoe UI Emoji" w:hint="eastAsia"/>
          <w:color w:val="404040"/>
          <w:shd w:val="clear" w:color="auto" w:fill="FFFFFF"/>
        </w:rPr>
        <w:t>如果</w:t>
      </w:r>
      <w:r w:rsidRPr="00AC4D11">
        <w:rPr>
          <w:rFonts w:ascii="Segoe UI Emoji" w:hAnsi="Segoe UI Emoji"/>
          <w:color w:val="404040"/>
          <w:shd w:val="clear" w:color="auto" w:fill="FFFFFF"/>
        </w:rPr>
        <w:t>broken_link_flag</w:t>
      </w:r>
      <w:r w:rsidR="00E023AD">
        <w:rPr>
          <w:rFonts w:ascii="Segoe UI Emoji" w:hAnsi="Segoe UI Emoji" w:hint="eastAsia"/>
          <w:color w:val="404040"/>
          <w:shd w:val="clear" w:color="auto" w:fill="FFFFFF"/>
        </w:rPr>
        <w:t>标志</w:t>
      </w:r>
      <w:r w:rsidRPr="00AC4D11">
        <w:rPr>
          <w:rFonts w:ascii="Segoe UI Emoji" w:hAnsi="Segoe UI Emoji"/>
          <w:color w:val="404040"/>
          <w:shd w:val="clear" w:color="auto" w:fill="FFFFFF"/>
        </w:rPr>
        <w:t>等于</w:t>
      </w:r>
      <w:r w:rsidRPr="00AC4D11">
        <w:rPr>
          <w:rFonts w:ascii="Segoe UI Emoji" w:hAnsi="Segoe UI Emoji"/>
          <w:color w:val="404040"/>
          <w:shd w:val="clear" w:color="auto" w:fill="FFFFFF"/>
        </w:rPr>
        <w:t>1</w:t>
      </w:r>
      <w:r w:rsidRPr="00AC4D11">
        <w:rPr>
          <w:rFonts w:ascii="Segoe UI Emoji" w:hAnsi="Segoe UI Emoji"/>
          <w:color w:val="404040"/>
          <w:shd w:val="clear" w:color="auto" w:fill="FFFFFF"/>
        </w:rPr>
        <w:t>，</w:t>
      </w:r>
      <w:r>
        <w:rPr>
          <w:rFonts w:ascii="Segoe UI Emoji" w:hAnsi="Segoe UI Emoji" w:hint="eastAsia"/>
          <w:color w:val="404040"/>
          <w:shd w:val="clear" w:color="auto" w:fill="FFFFFF"/>
        </w:rPr>
        <w:t>则即使</w:t>
      </w:r>
      <w:r w:rsidRPr="00733D63">
        <w:rPr>
          <w:rFonts w:ascii="Segoe UI Emoji" w:hAnsi="Segoe UI Emoji"/>
          <w:color w:val="404040"/>
          <w:shd w:val="clear" w:color="auto" w:fill="FFFFFF"/>
        </w:rPr>
        <w:t>从前一个</w:t>
      </w:r>
      <w:r w:rsidRPr="00733D63">
        <w:rPr>
          <w:rFonts w:ascii="Segoe UI Emoji" w:hAnsi="Segoe UI Emoji"/>
          <w:color w:val="404040"/>
          <w:shd w:val="clear" w:color="auto" w:fill="FFFFFF"/>
        </w:rPr>
        <w:t>IDR</w:t>
      </w:r>
      <w:r w:rsidRPr="00733D63">
        <w:rPr>
          <w:rFonts w:ascii="Segoe UI Emoji" w:hAnsi="Segoe UI Emoji"/>
          <w:color w:val="404040"/>
          <w:shd w:val="clear" w:color="auto" w:fill="FFFFFF"/>
        </w:rPr>
        <w:t>访问单元处开始解码</w:t>
      </w:r>
      <w:r>
        <w:rPr>
          <w:rFonts w:ascii="Segoe UI Emoji" w:hAnsi="Segoe UI Emoji" w:hint="eastAsia"/>
          <w:color w:val="404040"/>
          <w:shd w:val="clear" w:color="auto" w:fill="FFFFFF"/>
        </w:rPr>
        <w:t>，部分图像在</w:t>
      </w:r>
      <w:r>
        <w:rPr>
          <w:rFonts w:ascii="Segoe UI Emoji" w:hAnsi="Segoe UI Emoji"/>
          <w:color w:val="404040"/>
          <w:shd w:val="clear" w:color="auto" w:fill="FFFFFF"/>
        </w:rPr>
        <w:t>显示时</w:t>
      </w:r>
      <w:r>
        <w:rPr>
          <w:rFonts w:ascii="Segoe UI Emoji" w:hAnsi="Segoe UI Emoji" w:hint="eastAsia"/>
          <w:color w:val="404040"/>
          <w:shd w:val="clear" w:color="auto" w:fill="FFFFFF"/>
        </w:rPr>
        <w:t>会出现</w:t>
      </w:r>
      <w:r>
        <w:rPr>
          <w:rFonts w:ascii="Segoe UI Emoji" w:hAnsi="Segoe UI Emoji"/>
          <w:color w:val="404040"/>
          <w:shd w:val="clear" w:color="auto" w:fill="FFFFFF"/>
        </w:rPr>
        <w:t>严重</w:t>
      </w:r>
      <w:r w:rsidRPr="00733D63">
        <w:rPr>
          <w:rFonts w:ascii="Segoe UI Emoji" w:hAnsi="Segoe UI Emoji"/>
          <w:color w:val="404040"/>
          <w:shd w:val="clear" w:color="auto" w:fill="FFFFFF"/>
        </w:rPr>
        <w:t>视觉伪影</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以至于在解码顺序中</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AC4D11">
        <w:rPr>
          <w:rFonts w:ascii="Segoe UI Emoji" w:hAnsi="Segoe UI Emoji"/>
          <w:color w:val="404040"/>
          <w:shd w:val="clear" w:color="auto" w:fill="FFFFFF"/>
        </w:rPr>
        <w:t>消息的访问单元处</w:t>
      </w:r>
      <w:r>
        <w:rPr>
          <w:rFonts w:ascii="Segoe UI Emoji" w:hAnsi="Segoe UI Emoji" w:hint="eastAsia"/>
          <w:color w:val="404040"/>
          <w:shd w:val="clear" w:color="auto" w:fill="FFFFFF"/>
        </w:rPr>
        <w:t>以及</w:t>
      </w:r>
      <w:r w:rsidRPr="00AC4D11">
        <w:rPr>
          <w:rFonts w:ascii="Segoe UI Emoji" w:hAnsi="Segoe UI Emoji"/>
          <w:color w:val="404040"/>
          <w:shd w:val="clear" w:color="auto" w:fill="FFFFFF"/>
        </w:rPr>
        <w:t>之后的解码图片不应显示，直到输出顺序中的指定恢复点。</w:t>
      </w:r>
    </w:p>
    <w:p w:rsidR="00B2071F" w:rsidRDefault="00B2071F" w:rsidP="00B2071F">
      <w:pPr>
        <w:widowControl/>
        <w:jc w:val="left"/>
        <w:rPr>
          <w:rFonts w:ascii="Segoe UI Emoji" w:hAnsi="Segoe UI Emoji"/>
          <w:color w:val="404040"/>
          <w:shd w:val="clear" w:color="auto" w:fill="FFFFFF"/>
        </w:rPr>
      </w:pPr>
      <w:r w:rsidRPr="0070243D">
        <w:rPr>
          <w:rFonts w:ascii="Segoe UI Emoji" w:hAnsi="Segoe UI Emoji" w:hint="eastAsia"/>
          <w:color w:val="404040"/>
          <w:shd w:val="clear" w:color="auto" w:fill="FFFFFF"/>
        </w:rPr>
        <w:t>编码器可通过</w:t>
      </w:r>
      <w:r w:rsidRPr="0070243D">
        <w:rPr>
          <w:rFonts w:ascii="Segoe UI Emoji" w:hAnsi="Segoe UI Emoji"/>
          <w:color w:val="404040"/>
          <w:shd w:val="clear" w:color="auto" w:fill="FFFFFF"/>
        </w:rPr>
        <w:t>broken_link_flag</w:t>
      </w:r>
      <w:r w:rsidRPr="0070243D">
        <w:rPr>
          <w:rFonts w:ascii="Segoe UI Emoji" w:hAnsi="Segoe UI Emoji"/>
          <w:color w:val="404040"/>
          <w:shd w:val="clear" w:color="auto" w:fill="FFFFFF"/>
        </w:rPr>
        <w:t>标志来指示某个位置点，在此位置点之后，部分图像的解码过程可能会引用到以下情况的参考图像：这些图像虽可用于解码过程，但并非原始编码比特流时实际使用的参考图像（例如因比特流生成过程中执行了拼接操作所致）</w:t>
      </w:r>
    </w:p>
    <w:p w:rsidR="00B2071F" w:rsidRDefault="00B2071F" w:rsidP="00B2071F">
      <w:pPr>
        <w:widowControl/>
        <w:jc w:val="left"/>
        <w:rPr>
          <w:rFonts w:ascii="Segoe UI Emoji" w:hAnsi="Segoe UI Emoji"/>
          <w:color w:val="404040"/>
          <w:shd w:val="clear" w:color="auto" w:fill="FFFFFF"/>
        </w:rPr>
      </w:pPr>
    </w:p>
    <w:p w:rsidR="00B2071F" w:rsidRPr="00AC4D1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相干的一些概念：</w:t>
      </w:r>
    </w:p>
    <w:p w:rsidR="00B2071F"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Courier New"/>
          <w:kern w:val="0"/>
          <w:szCs w:val="21"/>
        </w:rPr>
        <w:t>int64_t AVPacket::convergence_duration</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Time difference in AVStream-&gt;time_base units from the pts of this packet to the point at which the output from the decoder has converged independent from the availability of previous frames.</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That is, the frames are virtually identical no matter if decoding started from the very first frame or from this keyframe. Is AV_NOPTS_VALUE if unknown. This field is not the display duration of the current packet. This field has no meaning if the packet does not have AV_PKT_FLAG_KEY set.</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The purpose of this field is to allow seeking in streams that have no keyframes in the conventional sense. It corresponds to the recovery point SEI in H.264 and match_time_delta in NUT. It is also essential for some types of subtitle streams to ensure that all subtitles are correctly displayed after seeking.</w:t>
      </w:r>
    </w:p>
    <w:p w:rsidR="00B2071F" w:rsidRDefault="00B2071F" w:rsidP="00B2071F">
      <w:pPr>
        <w:widowControl/>
        <w:jc w:val="left"/>
        <w:rPr>
          <w:rFonts w:ascii="Segoe UI Emoji" w:hAnsi="Segoe UI Emoji"/>
          <w:color w:val="404040"/>
          <w:shd w:val="clear" w:color="auto" w:fill="FFFFFF"/>
        </w:rPr>
      </w:pP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color w:val="404040"/>
          <w:shd w:val="clear" w:color="auto" w:fill="FFFFFF"/>
        </w:rPr>
        <w:t>AVP</w:t>
      </w:r>
      <w:r>
        <w:rPr>
          <w:rFonts w:ascii="Segoe UI Emoji" w:hAnsi="Segoe UI Emoji" w:hint="eastAsia"/>
          <w:color w:val="404040"/>
          <w:shd w:val="clear" w:color="auto" w:fill="FFFFFF"/>
        </w:rPr>
        <w:t>acket</w:t>
      </w:r>
      <w:r>
        <w:rPr>
          <w:rFonts w:ascii="Segoe UI Emoji" w:hAnsi="Segoe UI Emoji" w:hint="eastAsia"/>
          <w:color w:val="404040"/>
          <w:shd w:val="clear" w:color="auto" w:fill="FFFFFF"/>
        </w:rPr>
        <w:t>的</w:t>
      </w:r>
      <w:r w:rsidRPr="00B24E81">
        <w:rPr>
          <w:rFonts w:ascii="Segoe UI Emoji" w:hAnsi="Segoe UI Emoji"/>
          <w:color w:val="404040"/>
          <w:shd w:val="clear" w:color="auto" w:fill="FFFFFF"/>
        </w:rPr>
        <w:t>AV_PKT_FLAG_KEY</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标志</w:t>
      </w:r>
      <w:r w:rsidRPr="00B24E81">
        <w:rPr>
          <w:rFonts w:ascii="Segoe UI Emoji" w:hAnsi="Segoe UI Emoji"/>
          <w:color w:val="404040"/>
          <w:shd w:val="clear" w:color="auto" w:fill="FFFFFF"/>
        </w:rPr>
        <w:t>（</w:t>
      </w:r>
      <w:r w:rsidRPr="00B24E81">
        <w:rPr>
          <w:rFonts w:ascii="Segoe UI Emoji" w:hAnsi="Segoe UI Emoji"/>
          <w:color w:val="404040"/>
          <w:shd w:val="clear" w:color="auto" w:fill="FFFFFF"/>
        </w:rPr>
        <w:t>utils.c</w:t>
      </w:r>
      <w:r w:rsidRPr="00B24E81">
        <w:rPr>
          <w:rFonts w:ascii="Segoe UI Emoji" w:hAnsi="Segoe UI Emoji"/>
          <w:color w:val="404040"/>
          <w:shd w:val="clear" w:color="auto" w:fill="FFFFFF"/>
        </w:rPr>
        <w:t>的</w:t>
      </w:r>
      <w:r w:rsidRPr="00B24E81">
        <w:rPr>
          <w:rFonts w:ascii="Segoe UI Emoji" w:hAnsi="Segoe UI Emoji"/>
          <w:color w:val="404040"/>
          <w:shd w:val="clear" w:color="auto" w:fill="FFFFFF"/>
        </w:rPr>
        <w:t>parse_packet</w:t>
      </w:r>
      <w:r w:rsidRPr="00B24E81">
        <w:rPr>
          <w:rFonts w:ascii="Segoe UI Emoji" w:hAnsi="Segoe UI Emoji"/>
          <w:color w:val="404040"/>
          <w:shd w:val="clear" w:color="auto" w:fill="FFFFFF"/>
        </w:rPr>
        <w:t>函数中）</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(st-&gt;parser-&gt;key_frame == 1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(st-&gt;parser-&gt;key_frame == -1 &amp;&amp;</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st-&gt;parser-&gt;pict_type == AV_PICTURE_TYPE_I))</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out_pkt.flags |= AV_PKT_FLAG_KEY;</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对于</w:t>
      </w:r>
      <w:r>
        <w:rPr>
          <w:rFonts w:ascii="Segoe UI Emoji" w:hAnsi="Segoe UI Emoji" w:hint="eastAsia"/>
          <w:color w:val="404040"/>
          <w:shd w:val="clear" w:color="auto" w:fill="FFFFFF"/>
        </w:rPr>
        <w:t>H</w:t>
      </w:r>
      <w:r>
        <w:rPr>
          <w:rFonts w:ascii="Segoe UI Emoji" w:hAnsi="Segoe UI Emoji"/>
          <w:color w:val="404040"/>
          <w:shd w:val="clear" w:color="auto" w:fill="FFFFFF"/>
        </w:rPr>
        <w:t>264</w:t>
      </w:r>
      <w:r>
        <w:rPr>
          <w:rFonts w:ascii="Segoe UI Emoji" w:hAnsi="Segoe UI Emoji" w:hint="eastAsia"/>
          <w:color w:val="404040"/>
          <w:shd w:val="clear" w:color="auto" w:fill="FFFFFF"/>
        </w:rPr>
        <w:t>来说，</w:t>
      </w:r>
      <w:r w:rsidRPr="00B24E81">
        <w:rPr>
          <w:rFonts w:ascii="Segoe UI Emoji" w:hAnsi="Segoe UI Emoji"/>
          <w:color w:val="404040"/>
          <w:shd w:val="clear" w:color="auto" w:fill="FFFFFF"/>
        </w:rPr>
        <w:t>AVCodecParserContext</w:t>
      </w:r>
      <w:r>
        <w:rPr>
          <w:rFonts w:ascii="Segoe UI Emoji" w:hAnsi="Segoe UI Emoji"/>
          <w:color w:val="404040"/>
          <w:shd w:val="clear" w:color="auto" w:fill="FFFFFF"/>
        </w:rPr>
        <w:t>::</w:t>
      </w:r>
      <w:r w:rsidRPr="00B24E81">
        <w:rPr>
          <w:rFonts w:ascii="Segoe UI Emoji" w:hAnsi="Segoe UI Emoji"/>
          <w:color w:val="404040"/>
          <w:shd w:val="clear" w:color="auto" w:fill="FFFFFF"/>
        </w:rPr>
        <w:t>pict_type</w:t>
      </w:r>
      <w:r>
        <w:rPr>
          <w:rFonts w:ascii="Segoe UI Emoji" w:hAnsi="Segoe UI Emoji" w:hint="eastAsia"/>
          <w:color w:val="404040"/>
          <w:shd w:val="clear" w:color="auto" w:fill="FFFFFF"/>
        </w:rPr>
        <w:t>即为</w:t>
      </w:r>
      <w:r>
        <w:rPr>
          <w:rFonts w:ascii="Segoe UI Emoji" w:hAnsi="Segoe UI Emoji" w:hint="eastAsia"/>
          <w:color w:val="404040"/>
          <w:shd w:val="clear" w:color="auto" w:fill="FFFFFF"/>
        </w:rPr>
        <w:t>slice</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header</w:t>
      </w:r>
      <w:r>
        <w:rPr>
          <w:rFonts w:ascii="Segoe UI Emoji" w:hAnsi="Segoe UI Emoji" w:hint="eastAsia"/>
          <w:color w:val="404040"/>
          <w:shd w:val="clear" w:color="auto" w:fill="FFFFFF"/>
        </w:rPr>
        <w:t>中</w:t>
      </w:r>
      <w:r>
        <w:rPr>
          <w:rFonts w:ascii="Segoe UI Emoji" w:hAnsi="Segoe UI Emoji" w:hint="eastAsia"/>
          <w:color w:val="404040"/>
          <w:shd w:val="clear" w:color="auto" w:fill="FFFFFF"/>
        </w:rPr>
        <w:t>的</w:t>
      </w:r>
      <w:r>
        <w:rPr>
          <w:rFonts w:ascii="Segoe UI Emoji" w:hAnsi="Segoe UI Emoji" w:hint="eastAsia"/>
          <w:color w:val="404040"/>
          <w:shd w:val="clear" w:color="auto" w:fill="FFFFFF"/>
        </w:rPr>
        <w:t>slice</w:t>
      </w:r>
      <w:r>
        <w:rPr>
          <w:rFonts w:ascii="Segoe UI Emoji" w:hAnsi="Segoe UI Emoji"/>
          <w:color w:val="404040"/>
          <w:shd w:val="clear" w:color="auto" w:fill="FFFFFF"/>
        </w:rPr>
        <w:t>_</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字段的解析结果</w:t>
      </w:r>
    </w:p>
    <w:p w:rsidR="00B2071F" w:rsidRDefault="00B2071F" w:rsidP="00B2071F">
      <w:pPr>
        <w:widowControl/>
        <w:jc w:val="left"/>
        <w:rPr>
          <w:rFonts w:ascii="Segoe UI Emoji" w:hAnsi="Segoe UI Emoji"/>
          <w:color w:val="404040"/>
          <w:shd w:val="clear" w:color="auto" w:fill="FFFFFF"/>
        </w:rPr>
      </w:pPr>
      <w:r>
        <w:rPr>
          <w:noProof/>
        </w:rPr>
        <w:lastRenderedPageBreak/>
        <w:drawing>
          <wp:inline distT="0" distB="0" distL="0" distR="0" wp14:anchorId="3C4428FE" wp14:editId="1DE5629B">
            <wp:extent cx="2584450" cy="2136246"/>
            <wp:effectExtent l="0" t="0" r="6350" b="0"/>
            <wp:docPr id="63695" name="图片 6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97865" cy="2147334"/>
                    </a:xfrm>
                    <a:prstGeom prst="rect">
                      <a:avLst/>
                    </a:prstGeom>
                  </pic:spPr>
                </pic:pic>
              </a:graphicData>
            </a:graphic>
          </wp:inline>
        </w:drawing>
      </w:r>
    </w:p>
    <w:p w:rsidR="00B2071F" w:rsidRDefault="00B2071F" w:rsidP="00B2071F">
      <w:pPr>
        <w:widowControl/>
        <w:jc w:val="left"/>
        <w:rPr>
          <w:rFonts w:asciiTheme="minorEastAsia" w:hAnsiTheme="minorEastAsia"/>
          <w:color w:val="404040"/>
          <w:shd w:val="clear" w:color="auto" w:fill="FFFFFF"/>
        </w:rPr>
      </w:pPr>
      <w:r w:rsidRPr="006B09E4">
        <w:rPr>
          <w:rFonts w:asciiTheme="minorEastAsia" w:hAnsiTheme="minorEastAsia"/>
          <w:color w:val="404040"/>
          <w:shd w:val="clear" w:color="auto" w:fill="FFFFFF"/>
        </w:rPr>
        <w:t>slice_type的值在5到9范围内表示，除了当前条带的编码类型，当前编码图像的所有其他条带的slice_type值应与当前条带的slice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type值一样，或者等于当前条带的slice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type值减5</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AVCodecParserContext::key_frame</w:t>
      </w:r>
      <w:r>
        <w:rPr>
          <w:rFonts w:ascii="Segoe UI Emoji" w:hAnsi="Segoe UI Emoji" w:hint="eastAsia"/>
          <w:color w:val="404040"/>
          <w:shd w:val="clear" w:color="auto" w:fill="FFFFFF"/>
        </w:rPr>
        <w:t>默认</w:t>
      </w:r>
      <w:r>
        <w:rPr>
          <w:rFonts w:ascii="Segoe UI Emoji" w:hAnsi="Segoe UI Emoji" w:hint="eastAsia"/>
          <w:color w:val="404040"/>
          <w:shd w:val="clear" w:color="auto" w:fill="FFFFFF"/>
        </w:rPr>
        <w:t>-</w:t>
      </w:r>
      <w:r>
        <w:rPr>
          <w:rFonts w:ascii="Segoe UI Emoji" w:hAnsi="Segoe UI Emoji"/>
          <w:color w:val="404040"/>
          <w:shd w:val="clear" w:color="auto" w:fill="FFFFFF"/>
        </w:rPr>
        <w:t>1</w:t>
      </w:r>
      <w:r>
        <w:rPr>
          <w:rFonts w:ascii="Segoe UI Emoji" w:hAnsi="Segoe UI Emoji" w:hint="eastAsia"/>
          <w:color w:val="404040"/>
          <w:shd w:val="clear" w:color="auto" w:fill="FFFFFF"/>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hint="eastAsia"/>
          <w:color w:val="404040"/>
          <w:shd w:val="clear" w:color="auto" w:fill="FFFFFF"/>
        </w:rPr>
        <w:t>I</w:t>
      </w:r>
      <w:r>
        <w:rPr>
          <w:rFonts w:ascii="Segoe UI Emoji" w:hAnsi="Segoe UI Emoji"/>
          <w:color w:val="404040"/>
          <w:shd w:val="clear" w:color="auto" w:fill="FFFFFF"/>
        </w:rPr>
        <w:t>DR</w:t>
      </w:r>
      <w:r>
        <w:rPr>
          <w:rFonts w:ascii="Segoe UI Emoji" w:hAnsi="Segoe UI Emoji" w:hint="eastAsia"/>
          <w:color w:val="404040"/>
          <w:shd w:val="clear" w:color="auto" w:fill="FFFFFF"/>
        </w:rPr>
        <w:t>帧时设置为</w:t>
      </w:r>
      <w:r>
        <w:rPr>
          <w:rFonts w:ascii="Segoe UI Emoji" w:hAnsi="Segoe UI Emoji" w:hint="eastAsia"/>
          <w:color w:val="404040"/>
          <w:shd w:val="clear" w:color="auto" w:fill="FFFFFF"/>
        </w:rPr>
        <w:t>1</w:t>
      </w:r>
      <w:r>
        <w:rPr>
          <w:rFonts w:ascii="Segoe UI Emoji" w:hAnsi="Segoe UI Emoji" w:hint="eastAsia"/>
          <w:color w:val="404040"/>
          <w:shd w:val="clear" w:color="auto" w:fill="FFFFFF"/>
        </w:rPr>
        <w:t>；</w:t>
      </w:r>
    </w:p>
    <w:p w:rsidR="00B2071F" w:rsidRPr="00B24E81" w:rsidRDefault="00B2071F" w:rsidP="00B2071F">
      <w:pPr>
        <w:widowControl/>
        <w:jc w:val="left"/>
        <w:rPr>
          <w:rFonts w:ascii="Segoe UI Emoji" w:hAnsi="Segoe UI Emoji" w:hint="eastAsia"/>
          <w:color w:val="404040"/>
          <w:shd w:val="clear" w:color="auto" w:fill="FFFFFF"/>
        </w:rPr>
      </w:pPr>
      <w:r>
        <w:rPr>
          <w:rFonts w:ascii="Segoe UI Emoji" w:hAnsi="Segoe UI Emoji" w:hint="eastAsia"/>
          <w:color w:val="404040"/>
          <w:shd w:val="clear" w:color="auto" w:fill="FFFFFF"/>
        </w:rPr>
        <w:t>遇到</w:t>
      </w:r>
      <w:r>
        <w:rPr>
          <w:rFonts w:ascii="Segoe UI Emoji" w:hAnsi="Segoe UI Emoji"/>
          <w:color w:val="404040"/>
          <w:shd w:val="clear" w:color="auto" w:fill="FFFFFF"/>
        </w:rPr>
        <w:t xml:space="preserve">recovery </w:t>
      </w:r>
      <w:r w:rsidRPr="00B24E81">
        <w:rPr>
          <w:rFonts w:ascii="Segoe UI Emoji" w:hAnsi="Segoe UI Emoji"/>
          <w:color w:val="404040"/>
          <w:shd w:val="clear" w:color="auto" w:fill="FFFFFF"/>
        </w:rPr>
        <w:t>point</w:t>
      </w:r>
      <w:r>
        <w:rPr>
          <w:rFonts w:ascii="Segoe UI Emoji" w:hAnsi="Segoe UI Emoji"/>
          <w:color w:val="404040"/>
          <w:shd w:val="clear" w:color="auto" w:fill="FFFFFF"/>
        </w:rPr>
        <w:t xml:space="preserve"> SEI</w:t>
      </w:r>
      <w:r>
        <w:rPr>
          <w:rFonts w:ascii="Segoe UI Emoji" w:hAnsi="Segoe UI Emoji" w:hint="eastAsia"/>
          <w:color w:val="404040"/>
          <w:shd w:val="clear" w:color="auto" w:fill="FFFFFF"/>
        </w:rPr>
        <w:t>时设置为</w:t>
      </w:r>
      <w:r>
        <w:rPr>
          <w:rFonts w:ascii="Segoe UI Emoji" w:hAnsi="Segoe UI Emoji" w:hint="eastAsia"/>
          <w:color w:val="404040"/>
          <w:shd w:val="clear" w:color="auto" w:fill="FFFFFF"/>
        </w:rPr>
        <w:t>1</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(p-&gt;sei.recovery_point.recovery_frame_cnt &gt;= 0)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 key frame, since recovery_frame_cnt is set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s-&gt;key_frame = 1;</w:t>
      </w:r>
    </w:p>
    <w:p w:rsidR="00B2071F" w:rsidRPr="00B2071F" w:rsidRDefault="00B2071F" w:rsidP="00B2071F">
      <w:pPr>
        <w:widowControl/>
        <w:jc w:val="left"/>
        <w:rPr>
          <w:rFonts w:ascii="Segoe UI Emoji" w:hAnsi="Segoe UI Emoji" w:hint="eastAsia"/>
          <w:color w:val="404040"/>
          <w:shd w:val="clear" w:color="auto" w:fill="FFFFFF"/>
        </w:rPr>
      </w:pPr>
      <w:r w:rsidRPr="00B24E81">
        <w:rPr>
          <w:rFonts w:ascii="Segoe UI Emoji" w:hAnsi="Segoe UI Emoji"/>
          <w:color w:val="404040"/>
          <w:shd w:val="clear" w:color="auto" w:fill="FFFFFF"/>
        </w:rPr>
        <w:t xml:space="preserve">            }</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84" o:title=""/>
          </v:shape>
          <o:OLEObject Type="Embed" ProgID="Package" ShapeID="_x0000_i1032" DrawAspect="Icon" ObjectID="_1813846000" r:id="rId285"/>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86" o:title=""/>
          </v:shape>
          <o:OLEObject Type="Embed" ProgID="Package" ShapeID="_x0000_i1033" DrawAspect="Content" ObjectID="_1813846001" r:id="rId287"/>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0C24DF">
      <w:pPr>
        <w:pStyle w:val="a3"/>
        <w:numPr>
          <w:ilvl w:val="1"/>
          <w:numId w:val="140"/>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w:t>
      </w:r>
      <w:r w:rsidR="005C0292">
        <w:rPr>
          <w:rFonts w:asciiTheme="minorEastAsia" w:eastAsiaTheme="minorEastAsia" w:hAnsiTheme="minorEastAsia" w:cs="Times New Roman"/>
          <w:b/>
          <w:bCs/>
        </w:rPr>
        <w:t>-</w:t>
      </w:r>
      <w:r w:rsidR="005C0292">
        <w:rPr>
          <w:rFonts w:asciiTheme="minorEastAsia" w:eastAsiaTheme="minorEastAsia" w:hAnsiTheme="minorEastAsia" w:cs="Times New Roman" w:hint="eastAsia"/>
          <w:b/>
          <w:bCs/>
        </w:rPr>
        <w:t>hevc</w:t>
      </w:r>
      <w:r w:rsidRPr="00354289">
        <w:rPr>
          <w:rFonts w:asciiTheme="minorEastAsia" w:eastAsiaTheme="minorEastAsia" w:hAnsiTheme="minorEastAsia" w:cs="Times New Roman" w:hint="eastAsia"/>
          <w:b/>
          <w:bCs/>
        </w:rPr>
        <w: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094E87" w:rsidP="00C81B5F">
      <w:pPr>
        <w:widowControl/>
        <w:shd w:val="clear" w:color="auto" w:fill="FFFFFE"/>
        <w:spacing w:line="270" w:lineRule="atLeast"/>
        <w:jc w:val="left"/>
        <w:rPr>
          <w:rFonts w:asciiTheme="minorEastAsia" w:hAnsiTheme="minorEastAsia" w:cs="新宋体"/>
          <w:color w:val="000000"/>
          <w:kern w:val="0"/>
          <w:szCs w:val="21"/>
        </w:rPr>
      </w:pP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预测结构</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分两种，</w:t>
      </w:r>
      <w:r w:rsidR="00C81B5F" w:rsidRPr="00354289">
        <w:rPr>
          <w:rFonts w:asciiTheme="minorEastAsia" w:hAnsiTheme="minorEastAsia" w:cs="新宋体"/>
          <w:color w:val="000000"/>
          <w:kern w:val="0"/>
          <w:szCs w:val="21"/>
        </w:rPr>
        <w:t xml:space="preserve">Low Delay </w:t>
      </w:r>
      <w:r w:rsidR="00C81B5F">
        <w:rPr>
          <w:rFonts w:asciiTheme="minorEastAsia" w:hAnsiTheme="minorEastAsia" w:cs="新宋体" w:hint="eastAsia"/>
          <w:color w:val="000000"/>
          <w:kern w:val="0"/>
          <w:szCs w:val="21"/>
        </w:rPr>
        <w:t>和</w:t>
      </w:r>
      <w:r w:rsidR="00C81B5F"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sidR="00AE242A">
        <w:rPr>
          <w:rFonts w:asciiTheme="minorEastAsia" w:hAnsiTheme="minorEastAsia" w:cs="新宋体" w:hint="eastAsia"/>
          <w:color w:val="000000"/>
          <w:kern w:val="0"/>
          <w:szCs w:val="21"/>
        </w:rPr>
        <w:t>re</w:t>
      </w:r>
      <w:r>
        <w:rPr>
          <w:rFonts w:asciiTheme="minorEastAsia" w:hAnsiTheme="minorEastAsia" w:cs="新宋体" w:hint="eastAsia"/>
          <w:color w:val="000000"/>
          <w:kern w:val="0"/>
          <w:szCs w:val="21"/>
        </w:rPr>
        <w: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Hierarchical-LowDelay-P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w:t>
      </w:r>
      <w:r w:rsidR="00C81B5F">
        <w:rPr>
          <w:rFonts w:asciiTheme="minorEastAsia" w:hAnsiTheme="minorEastAsia" w:cs="新宋体"/>
          <w:color w:val="000000"/>
          <w:kern w:val="0"/>
          <w:szCs w:val="21"/>
        </w:rPr>
        <w:t>B</w:t>
      </w:r>
      <w:r w:rsidR="00C81B5F" w:rsidRPr="00741784">
        <w:rPr>
          <w:rFonts w:asciiTheme="minorEastAsia" w:hAnsiTheme="minorEastAsia" w:cs="新宋体"/>
          <w:color w:val="000000"/>
          <w:kern w:val="0"/>
          <w:szCs w:val="21"/>
        </w:rPr>
        <w:t xml:space="preserve">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AE242A" w:rsidP="00C81B5F">
      <w:pPr>
        <w:widowControl/>
        <w:shd w:val="clear" w:color="auto" w:fill="FFFFFE"/>
        <w:spacing w:line="270" w:lineRule="atLeast"/>
        <w:jc w:val="left"/>
        <w:rPr>
          <w:rFonts w:asciiTheme="minorEastAsia" w:hAnsiTheme="minorEastAsia" w:cs="新宋体"/>
          <w:color w:val="000000"/>
          <w:kern w:val="0"/>
          <w:szCs w:val="21"/>
        </w:rPr>
      </w:pPr>
      <w:r w:rsidRPr="00AE242A">
        <w:rPr>
          <w:rFonts w:asciiTheme="minorEastAsia" w:hAnsiTheme="minorEastAsia" w:cs="新宋体"/>
          <w:color w:val="000000"/>
          <w:kern w:val="0"/>
          <w:szCs w:val="21"/>
        </w:rPr>
        <w:lastRenderedPageBreak/>
        <w:t>Random Access</w:t>
      </w:r>
      <w:r w:rsidRPr="000C06B4">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w:t>
      </w:r>
      <w:r>
        <w:rPr>
          <w:rFonts w:asciiTheme="minorEastAsia" w:hAnsiTheme="minorEastAsia" w:cs="新宋体"/>
          <w:color w:val="000000"/>
          <w:kern w:val="0"/>
          <w:szCs w:val="21"/>
        </w:rPr>
        <w:t xml:space="preserve">. </w:t>
      </w:r>
      <w:r w:rsidR="00C81B5F"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094E87" w:rsidRPr="0023325E" w:rsidRDefault="00094E87" w:rsidP="00094E87">
      <w:r w:rsidRPr="0023325E">
        <w:t>分层编码：将视频帧分为多个层级（Layer），低层（Base</w:t>
      </w:r>
      <w:r>
        <w:t xml:space="preserve"> </w:t>
      </w:r>
      <w:r w:rsidRPr="0023325E">
        <w:t>Layer）提供基本帧率，高层（Enhancement</w:t>
      </w:r>
      <w:r>
        <w:t xml:space="preserve"> </w:t>
      </w:r>
      <w:r w:rsidRPr="0023325E">
        <w:t>Layers）提供更高的帧率。</w:t>
      </w:r>
    </w:p>
    <w:p w:rsidR="00094E87" w:rsidRPr="0023325E" w:rsidRDefault="00094E87" w:rsidP="00094E87">
      <w:r w:rsidRPr="0023325E">
        <w:t>自适应流媒体：客户端可以根据网络状况选择接收部分或全部层级（如网速慢时只接收Base</w:t>
      </w:r>
      <w:r>
        <w:t xml:space="preserve"> </w:t>
      </w:r>
      <w:r w:rsidRPr="0023325E">
        <w:t>Layer，网速快时接收所有层）。</w:t>
      </w:r>
    </w:p>
    <w:p w:rsidR="00094E87" w:rsidRDefault="00094E87" w:rsidP="00094E87"/>
    <w:p w:rsidR="00094E87" w:rsidRDefault="00094E87" w:rsidP="00094E87">
      <w:r>
        <w:rPr>
          <w:rFonts w:hint="eastAsia"/>
        </w:rPr>
        <w:t>h</w:t>
      </w:r>
      <w:r w:rsidRPr="00EF72BE">
        <w:t>265的时间层级结构</w:t>
      </w:r>
      <w:r>
        <w:rPr>
          <w:rFonts w:hint="eastAsia"/>
        </w:rPr>
        <w:t>相关参数：</w:t>
      </w:r>
    </w:p>
    <w:p w:rsidR="00094E87" w:rsidRPr="0070438A" w:rsidRDefault="00094E87" w:rsidP="00094E87">
      <w:r>
        <w:t>vps_max_layers_minus1</w:t>
      </w:r>
      <w:r>
        <w:tab/>
        <w:t>最大可分层数（HEVC扩展SVC使用）</w:t>
      </w:r>
    </w:p>
    <w:p w:rsidR="00094E87" w:rsidRDefault="00094E87" w:rsidP="00094E87">
      <w:r>
        <w:t>sps_max_sub_layers_minus1</w:t>
      </w:r>
      <w:r>
        <w:tab/>
        <w:t>定义最大时间子层数（Temporal Layers=sps_max_sub_layers_minus1+1）</w:t>
      </w:r>
    </w:p>
    <w:p w:rsidR="00094E87" w:rsidRDefault="00094E87" w:rsidP="00094E87">
      <w:r>
        <w:t>vps_temporal_id_nesting_flag</w:t>
      </w:r>
      <w:r>
        <w:tab/>
        <w:t>高层是否依赖低层（1表示高层可独立解码）</w:t>
      </w:r>
    </w:p>
    <w:p w:rsidR="00094E87" w:rsidRDefault="00094E87" w:rsidP="00094E87"/>
    <w:p w:rsidR="00094E87" w:rsidRDefault="00094E87" w:rsidP="00094E87">
      <w:r w:rsidRPr="0023325E">
        <w:rPr>
          <w:rFonts w:hint="eastAsia"/>
        </w:rPr>
        <w:t>帧间预测</w:t>
      </w:r>
      <w:r>
        <w:rPr>
          <w:rFonts w:hint="eastAsia"/>
        </w:rPr>
        <w:t>时，</w:t>
      </w:r>
      <w:r w:rsidRPr="0023325E">
        <w:rPr>
          <w:rFonts w:hint="eastAsia"/>
        </w:rPr>
        <w:t>低层（</w:t>
      </w:r>
      <w:r w:rsidRPr="0023325E">
        <w:t>T0）可以被高层（T1、T2）参考，但高层不能参考更高层</w:t>
      </w:r>
    </w:p>
    <w:p w:rsidR="00094E87" w:rsidRDefault="00094E87" w:rsidP="00094E87"/>
    <w:p w:rsidR="00094E87" w:rsidRDefault="00094E87" w:rsidP="00094E87">
      <w:r>
        <w:rPr>
          <w:rFonts w:hint="eastAsia"/>
        </w:rPr>
        <w:t>查看H</w:t>
      </w:r>
      <w:r>
        <w:t>265</w:t>
      </w:r>
      <w:r>
        <w:rPr>
          <w:rFonts w:hint="eastAsia"/>
        </w:rPr>
        <w:t>帧间参考关系：</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w:t>
      </w:r>
      <w:r w:rsidRPr="009B4CB8">
        <w:rPr>
          <w:rFonts w:asciiTheme="minorEastAsia" w:hAnsiTheme="minorEastAsia"/>
          <w:color w:val="000000" w:themeColor="text1"/>
          <w:szCs w:val="21"/>
        </w:rPr>
        <w:t>num_ref_idx_l0_default_active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时，P</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slice和B</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slice中</w:t>
      </w:r>
      <w:r w:rsidRPr="009B4CB8">
        <w:rPr>
          <w:rFonts w:asciiTheme="minorEastAsia" w:hAnsiTheme="minorEastAsia"/>
          <w:color w:val="000000" w:themeColor="text1"/>
          <w:szCs w:val="21"/>
        </w:rPr>
        <w:t>num_ref_idx_l0_active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0</w:t>
      </w:r>
      <w:r>
        <w:rPr>
          <w:rFonts w:asciiTheme="minorEastAsia" w:hAnsiTheme="minorEastAsia" w:hint="eastAsia"/>
          <w:color w:val="000000" w:themeColor="text1"/>
          <w:szCs w:val="21"/>
        </w:rPr>
        <w:t>中参考图像数目的最大默认值</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-&gt;num_ref_idx_l1</w:t>
      </w:r>
      <w:r w:rsidRPr="009B4CB8">
        <w:rPr>
          <w:rFonts w:asciiTheme="minorEastAsia" w:hAnsiTheme="minorEastAsia"/>
          <w:color w:val="000000" w:themeColor="text1"/>
          <w:szCs w:val="21"/>
        </w:rPr>
        <w:t>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w:t>
      </w:r>
      <w:r>
        <w:rPr>
          <w:rFonts w:asciiTheme="minorEastAsia" w:hAnsiTheme="minorEastAsia"/>
          <w:color w:val="000000" w:themeColor="text1"/>
          <w:szCs w:val="21"/>
        </w:rPr>
        <w:t>num_ref_idx_l1</w:t>
      </w:r>
      <w:r w:rsidRPr="009B4CB8">
        <w:rPr>
          <w:rFonts w:asciiTheme="minorEastAsia" w:hAnsiTheme="minorEastAsia"/>
          <w:color w:val="000000" w:themeColor="text1"/>
          <w:szCs w:val="21"/>
        </w:rPr>
        <w: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1</w:t>
      </w:r>
      <w:r>
        <w:rPr>
          <w:rFonts w:asciiTheme="minorEastAsia" w:hAnsiTheme="minorEastAsia" w:hint="eastAsia"/>
          <w:color w:val="000000" w:themeColor="text1"/>
          <w:szCs w:val="21"/>
        </w:rPr>
        <w:t>中参考图像数目的最大默认值</w:t>
      </w:r>
    </w:p>
    <w:p w:rsidR="00094E87" w:rsidRPr="00E63FFA" w:rsidRDefault="00094E87" w:rsidP="00094E87">
      <w:pPr>
        <w:ind w:leftChars="100" w:left="210"/>
        <w:rPr>
          <w:rFonts w:asciiTheme="minorEastAsia" w:hAnsiTheme="minorEastAsia"/>
          <w:color w:val="000000" w:themeColor="text1"/>
          <w:szCs w:val="21"/>
        </w:rPr>
      </w:pP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slice_type</w:t>
      </w:r>
      <w:r w:rsidRPr="00EC1C6B">
        <w:rPr>
          <w:rFonts w:asciiTheme="minorEastAsia" w:hAnsiTheme="minorEastAsia" w:cs="宋体"/>
          <w:kern w:val="0"/>
          <w:szCs w:val="21"/>
        </w:rPr>
        <w:t>：指示Slice</w:t>
      </w:r>
      <w:r w:rsidRPr="00E63FFA">
        <w:rPr>
          <w:rFonts w:asciiTheme="minorEastAsia" w:hAnsiTheme="minorEastAsia" w:cs="宋体"/>
          <w:kern w:val="0"/>
          <w:szCs w:val="21"/>
        </w:rPr>
        <w:t>的类型</w:t>
      </w:r>
      <w:r w:rsidRPr="00E63FFA">
        <w:rPr>
          <w:rFonts w:asciiTheme="minorEastAsia" w:hAnsiTheme="minorEastAsia" w:cs="宋体" w:hint="eastAsia"/>
          <w:kern w:val="0"/>
          <w:szCs w:val="21"/>
        </w:rPr>
        <w:t>，0表示B</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I、</w:t>
      </w:r>
      <w:r w:rsidRPr="00E63FFA">
        <w:rPr>
          <w:rFonts w:asciiTheme="minorEastAsia" w:hAnsiTheme="minorEastAsia" w:cs="宋体" w:hint="eastAsia"/>
          <w:kern w:val="0"/>
          <w:szCs w:val="21"/>
        </w:rPr>
        <w:t>1表示</w:t>
      </w:r>
      <w:r w:rsidRPr="00EC1C6B">
        <w:rPr>
          <w:rFonts w:asciiTheme="minorEastAsia" w:hAnsiTheme="minorEastAsia" w:cs="宋体"/>
          <w:kern w:val="0"/>
          <w:szCs w:val="21"/>
        </w:rPr>
        <w:t>P</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w:t>
      </w:r>
      <w:r w:rsidRPr="00E63FFA">
        <w:rPr>
          <w:rFonts w:asciiTheme="minorEastAsia" w:hAnsiTheme="minorEastAsia" w:cs="宋体" w:hint="eastAsia"/>
          <w:kern w:val="0"/>
          <w:szCs w:val="21"/>
        </w:rPr>
        <w:t>2表示</w:t>
      </w:r>
      <w:r w:rsidRPr="00E63FFA">
        <w:rPr>
          <w:rFonts w:asciiTheme="minorEastAsia" w:hAnsiTheme="minorEastAsia" w:cs="宋体"/>
          <w:kern w:val="0"/>
          <w:szCs w:val="21"/>
        </w:rPr>
        <w:t xml:space="preserve">I </w:t>
      </w:r>
      <w:r w:rsidRPr="00E63FFA">
        <w:rPr>
          <w:rFonts w:asciiTheme="minorEastAsia" w:hAnsiTheme="minorEastAsia" w:cs="宋体" w:hint="eastAsia"/>
          <w:kern w:val="0"/>
          <w:szCs w:val="21"/>
        </w:rPr>
        <w:t>slice</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num_ref_idx_active_override_flag</w:t>
      </w:r>
      <w:r w:rsidRPr="00E63FFA">
        <w:rPr>
          <w:rFonts w:asciiTheme="minorEastAsia" w:hAnsiTheme="minorEastAsia" w:cs="宋体"/>
          <w:kern w:val="0"/>
          <w:szCs w:val="21"/>
        </w:rPr>
        <w:t>：指示是否覆盖默认的参考帧数量</w:t>
      </w:r>
      <w:r w:rsidRPr="00E63FFA">
        <w:rPr>
          <w:rFonts w:asciiTheme="minorEastAsia" w:hAnsiTheme="minorEastAsia" w:cs="宋体" w:hint="eastAsia"/>
          <w:kern w:val="0"/>
          <w:szCs w:val="21"/>
        </w:rPr>
        <w:t>，为1时语法元素</w:t>
      </w: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w:t>
      </w: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存在</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Default="00094E87" w:rsidP="00094E87">
      <w:pPr>
        <w:widowControl/>
        <w:ind w:leftChars="43" w:left="90"/>
        <w:jc w:val="left"/>
        <w:rPr>
          <w:rFonts w:asciiTheme="minorEastAsia" w:hAnsiTheme="minorEastAsia" w:cs="宋体"/>
          <w:bCs/>
          <w:kern w:val="0"/>
          <w:szCs w:val="21"/>
        </w:rPr>
      </w:pP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Pr="00094E87" w:rsidRDefault="00094E87" w:rsidP="00094E87">
      <w:pPr>
        <w:widowControl/>
        <w:ind w:leftChars="43" w:left="90"/>
        <w:jc w:val="left"/>
        <w:rPr>
          <w:rFonts w:asciiTheme="minorEastAsia" w:hAnsiTheme="minorEastAsia" w:cs="宋体"/>
          <w:kern w:val="0"/>
          <w:szCs w:val="21"/>
        </w:rPr>
      </w:pPr>
      <w:r w:rsidRPr="00EF5DA8">
        <w:rPr>
          <w:rFonts w:asciiTheme="minorEastAsia" w:hAnsiTheme="minorEastAsia" w:cs="宋体"/>
          <w:kern w:val="0"/>
          <w:szCs w:val="21"/>
        </w:rPr>
        <w:t>short_term_ref_pic_set_sps_flag</w:t>
      </w:r>
      <w:r>
        <w:rPr>
          <w:rFonts w:asciiTheme="minorEastAsia" w:hAnsiTheme="minorEastAsia" w:cs="宋体" w:hint="eastAsia"/>
          <w:kern w:val="0"/>
          <w:szCs w:val="21"/>
        </w:rPr>
        <w:t>：值为1表示当前图像的</w:t>
      </w:r>
      <w:r>
        <w:rPr>
          <w:rFonts w:hint="eastAsia"/>
        </w:rPr>
        <w:t>短期參考图像集由sps</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r w:rsidRPr="00EF5DA8">
        <w:rPr>
          <w:rFonts w:asciiTheme="minorEastAsia" w:hAnsiTheme="minorEastAsia" w:cs="宋体"/>
          <w:kern w:val="0"/>
          <w:szCs w:val="21"/>
        </w:rPr>
        <w:t>值为</w:t>
      </w:r>
      <w:r>
        <w:rPr>
          <w:rFonts w:asciiTheme="minorEastAsia" w:hAnsiTheme="minorEastAsia" w:cs="宋体"/>
          <w:kern w:val="0"/>
          <w:szCs w:val="21"/>
        </w:rPr>
        <w:t>0</w:t>
      </w:r>
      <w:r>
        <w:rPr>
          <w:rFonts w:asciiTheme="minorEastAsia" w:hAnsiTheme="minorEastAsia" w:cs="宋体" w:hint="eastAsia"/>
          <w:kern w:val="0"/>
          <w:szCs w:val="21"/>
        </w:rPr>
        <w:t>则</w:t>
      </w:r>
      <w:r>
        <w:rPr>
          <w:rFonts w:hint="eastAsia"/>
        </w:rPr>
        <w:t>由slice</w:t>
      </w:r>
      <w:r>
        <w:t>_</w:t>
      </w:r>
      <w:r>
        <w:rPr>
          <w:rFonts w:hint="eastAsia"/>
        </w:rPr>
        <w:t>header</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p>
    <w:p w:rsidR="00094E87" w:rsidRP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26879" cy="4332061"/>
                    </a:xfrm>
                    <a:prstGeom prst="rect">
                      <a:avLst/>
                    </a:prstGeom>
                  </pic:spPr>
                </pic:pic>
              </a:graphicData>
            </a:graphic>
          </wp:inline>
        </w:drawing>
      </w:r>
    </w:p>
    <w:p w:rsidR="000B2C8F" w:rsidRPr="00D41005" w:rsidRDefault="002838D3"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2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C24DF">
      <w:pPr>
        <w:pStyle w:val="a9"/>
        <w:widowControl/>
        <w:numPr>
          <w:ilvl w:val="0"/>
          <w:numId w:val="99"/>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C24DF">
      <w:pPr>
        <w:pStyle w:val="a9"/>
        <w:numPr>
          <w:ilvl w:val="0"/>
          <w:numId w:val="94"/>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C24DF">
      <w:pPr>
        <w:pStyle w:val="a9"/>
        <w:numPr>
          <w:ilvl w:val="0"/>
          <w:numId w:val="94"/>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C24DF">
      <w:pPr>
        <w:pStyle w:val="a9"/>
        <w:numPr>
          <w:ilvl w:val="0"/>
          <w:numId w:val="93"/>
        </w:numPr>
        <w:ind w:firstLineChars="0"/>
      </w:pPr>
      <w:r w:rsidRPr="000F4601">
        <w:rPr>
          <w:rFonts w:hint="eastAsia"/>
        </w:rPr>
        <w:t>波长</w:t>
      </w:r>
      <w:r>
        <w:rPr>
          <w:rFonts w:hint="eastAsia"/>
        </w:rPr>
        <w:t>决定色调，波长不同，则色调不同</w:t>
      </w:r>
    </w:p>
    <w:p w:rsidR="00707711" w:rsidRDefault="00707711" w:rsidP="000C24DF">
      <w:pPr>
        <w:pStyle w:val="a9"/>
        <w:numPr>
          <w:ilvl w:val="0"/>
          <w:numId w:val="93"/>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C24DF">
      <w:pPr>
        <w:pStyle w:val="a9"/>
        <w:numPr>
          <w:ilvl w:val="0"/>
          <w:numId w:val="93"/>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C24DF">
      <w:pPr>
        <w:pStyle w:val="a9"/>
        <w:numPr>
          <w:ilvl w:val="0"/>
          <w:numId w:val="92"/>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C24DF">
      <w:pPr>
        <w:pStyle w:val="a9"/>
        <w:numPr>
          <w:ilvl w:val="0"/>
          <w:numId w:val="92"/>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C24DF">
      <w:pPr>
        <w:pStyle w:val="a9"/>
        <w:numPr>
          <w:ilvl w:val="0"/>
          <w:numId w:val="92"/>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C24DF">
      <w:pPr>
        <w:pStyle w:val="a9"/>
        <w:numPr>
          <w:ilvl w:val="0"/>
          <w:numId w:val="92"/>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C24DF">
      <w:pPr>
        <w:pStyle w:val="a9"/>
        <w:widowControl/>
        <w:numPr>
          <w:ilvl w:val="0"/>
          <w:numId w:val="95"/>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C24DF">
      <w:pPr>
        <w:pStyle w:val="a9"/>
        <w:widowControl/>
        <w:numPr>
          <w:ilvl w:val="0"/>
          <w:numId w:val="95"/>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C24DF">
      <w:pPr>
        <w:pStyle w:val="a9"/>
        <w:numPr>
          <w:ilvl w:val="0"/>
          <w:numId w:val="101"/>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38D3" w:rsidRDefault="002838D3" w:rsidP="00623CF3">
      <w:r>
        <w:separator/>
      </w:r>
    </w:p>
  </w:endnote>
  <w:endnote w:type="continuationSeparator" w:id="0">
    <w:p w:rsidR="002838D3" w:rsidRDefault="002838D3"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38D3" w:rsidRDefault="002838D3" w:rsidP="00623CF3">
      <w:r>
        <w:separator/>
      </w:r>
    </w:p>
  </w:footnote>
  <w:footnote w:type="continuationSeparator" w:id="0">
    <w:p w:rsidR="002838D3" w:rsidRDefault="002838D3"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E943DB"/>
    <w:multiLevelType w:val="hybridMultilevel"/>
    <w:tmpl w:val="B3044014"/>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1"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0"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FF2610F"/>
    <w:multiLevelType w:val="hybridMultilevel"/>
    <w:tmpl w:val="A66AC2D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5"/>
  </w:num>
  <w:num w:numId="2">
    <w:abstractNumId w:val="86"/>
  </w:num>
  <w:num w:numId="3">
    <w:abstractNumId w:val="95"/>
  </w:num>
  <w:num w:numId="4">
    <w:abstractNumId w:val="2"/>
  </w:num>
  <w:num w:numId="5">
    <w:abstractNumId w:val="65"/>
  </w:num>
  <w:num w:numId="6">
    <w:abstractNumId w:val="45"/>
  </w:num>
  <w:num w:numId="7">
    <w:abstractNumId w:val="23"/>
  </w:num>
  <w:num w:numId="8">
    <w:abstractNumId w:val="29"/>
  </w:num>
  <w:num w:numId="9">
    <w:abstractNumId w:val="19"/>
  </w:num>
  <w:num w:numId="10">
    <w:abstractNumId w:val="8"/>
  </w:num>
  <w:num w:numId="11">
    <w:abstractNumId w:val="107"/>
  </w:num>
  <w:num w:numId="12">
    <w:abstractNumId w:val="28"/>
  </w:num>
  <w:num w:numId="13">
    <w:abstractNumId w:val="85"/>
  </w:num>
  <w:num w:numId="14">
    <w:abstractNumId w:val="26"/>
  </w:num>
  <w:num w:numId="15">
    <w:abstractNumId w:val="134"/>
  </w:num>
  <w:num w:numId="16">
    <w:abstractNumId w:val="97"/>
  </w:num>
  <w:num w:numId="17">
    <w:abstractNumId w:val="108"/>
  </w:num>
  <w:num w:numId="18">
    <w:abstractNumId w:val="67"/>
  </w:num>
  <w:num w:numId="19">
    <w:abstractNumId w:val="113"/>
  </w:num>
  <w:num w:numId="20">
    <w:abstractNumId w:val="60"/>
  </w:num>
  <w:num w:numId="21">
    <w:abstractNumId w:val="110"/>
  </w:num>
  <w:num w:numId="22">
    <w:abstractNumId w:val="18"/>
  </w:num>
  <w:num w:numId="23">
    <w:abstractNumId w:val="37"/>
  </w:num>
  <w:num w:numId="24">
    <w:abstractNumId w:val="30"/>
  </w:num>
  <w:num w:numId="25">
    <w:abstractNumId w:val="105"/>
  </w:num>
  <w:num w:numId="26">
    <w:abstractNumId w:val="47"/>
  </w:num>
  <w:num w:numId="27">
    <w:abstractNumId w:val="32"/>
  </w:num>
  <w:num w:numId="28">
    <w:abstractNumId w:val="104"/>
  </w:num>
  <w:num w:numId="29">
    <w:abstractNumId w:val="88"/>
  </w:num>
  <w:num w:numId="30">
    <w:abstractNumId w:val="36"/>
  </w:num>
  <w:num w:numId="31">
    <w:abstractNumId w:val="142"/>
  </w:num>
  <w:num w:numId="32">
    <w:abstractNumId w:val="112"/>
  </w:num>
  <w:num w:numId="33">
    <w:abstractNumId w:val="14"/>
  </w:num>
  <w:num w:numId="34">
    <w:abstractNumId w:val="66"/>
  </w:num>
  <w:num w:numId="35">
    <w:abstractNumId w:val="24"/>
  </w:num>
  <w:num w:numId="36">
    <w:abstractNumId w:val="38"/>
  </w:num>
  <w:num w:numId="37">
    <w:abstractNumId w:val="96"/>
  </w:num>
  <w:num w:numId="38">
    <w:abstractNumId w:val="46"/>
  </w:num>
  <w:num w:numId="39">
    <w:abstractNumId w:val="135"/>
  </w:num>
  <w:num w:numId="40">
    <w:abstractNumId w:val="106"/>
  </w:num>
  <w:num w:numId="41">
    <w:abstractNumId w:val="140"/>
  </w:num>
  <w:num w:numId="42">
    <w:abstractNumId w:val="9"/>
  </w:num>
  <w:num w:numId="43">
    <w:abstractNumId w:val="82"/>
  </w:num>
  <w:num w:numId="44">
    <w:abstractNumId w:val="5"/>
  </w:num>
  <w:num w:numId="45">
    <w:abstractNumId w:val="33"/>
  </w:num>
  <w:num w:numId="46">
    <w:abstractNumId w:val="133"/>
  </w:num>
  <w:num w:numId="47">
    <w:abstractNumId w:val="87"/>
  </w:num>
  <w:num w:numId="48">
    <w:abstractNumId w:val="94"/>
  </w:num>
  <w:num w:numId="49">
    <w:abstractNumId w:val="114"/>
  </w:num>
  <w:num w:numId="50">
    <w:abstractNumId w:val="10"/>
  </w:num>
  <w:num w:numId="51">
    <w:abstractNumId w:val="137"/>
  </w:num>
  <w:num w:numId="52">
    <w:abstractNumId w:val="20"/>
  </w:num>
  <w:num w:numId="53">
    <w:abstractNumId w:val="4"/>
  </w:num>
  <w:num w:numId="54">
    <w:abstractNumId w:val="98"/>
  </w:num>
  <w:num w:numId="55">
    <w:abstractNumId w:val="56"/>
  </w:num>
  <w:num w:numId="56">
    <w:abstractNumId w:val="17"/>
  </w:num>
  <w:num w:numId="57">
    <w:abstractNumId w:val="120"/>
  </w:num>
  <w:num w:numId="58">
    <w:abstractNumId w:val="51"/>
  </w:num>
  <w:num w:numId="59">
    <w:abstractNumId w:val="39"/>
  </w:num>
  <w:num w:numId="60">
    <w:abstractNumId w:val="41"/>
  </w:num>
  <w:num w:numId="61">
    <w:abstractNumId w:val="100"/>
  </w:num>
  <w:num w:numId="62">
    <w:abstractNumId w:val="80"/>
  </w:num>
  <w:num w:numId="63">
    <w:abstractNumId w:val="25"/>
  </w:num>
  <w:num w:numId="64">
    <w:abstractNumId w:val="129"/>
  </w:num>
  <w:num w:numId="65">
    <w:abstractNumId w:val="136"/>
  </w:num>
  <w:num w:numId="66">
    <w:abstractNumId w:val="123"/>
  </w:num>
  <w:num w:numId="67">
    <w:abstractNumId w:val="62"/>
  </w:num>
  <w:num w:numId="68">
    <w:abstractNumId w:val="12"/>
  </w:num>
  <w:num w:numId="69">
    <w:abstractNumId w:val="55"/>
  </w:num>
  <w:num w:numId="70">
    <w:abstractNumId w:val="74"/>
  </w:num>
  <w:num w:numId="71">
    <w:abstractNumId w:val="125"/>
  </w:num>
  <w:num w:numId="72">
    <w:abstractNumId w:val="131"/>
  </w:num>
  <w:num w:numId="73">
    <w:abstractNumId w:val="31"/>
  </w:num>
  <w:num w:numId="74">
    <w:abstractNumId w:val="68"/>
  </w:num>
  <w:num w:numId="75">
    <w:abstractNumId w:val="117"/>
  </w:num>
  <w:num w:numId="76">
    <w:abstractNumId w:val="0"/>
  </w:num>
  <w:num w:numId="77">
    <w:abstractNumId w:val="90"/>
  </w:num>
  <w:num w:numId="78">
    <w:abstractNumId w:val="101"/>
  </w:num>
  <w:num w:numId="79">
    <w:abstractNumId w:val="119"/>
  </w:num>
  <w:num w:numId="80">
    <w:abstractNumId w:val="42"/>
  </w:num>
  <w:num w:numId="81">
    <w:abstractNumId w:val="59"/>
  </w:num>
  <w:num w:numId="82">
    <w:abstractNumId w:val="103"/>
  </w:num>
  <w:num w:numId="83">
    <w:abstractNumId w:val="15"/>
  </w:num>
  <w:num w:numId="84">
    <w:abstractNumId w:val="83"/>
  </w:num>
  <w:num w:numId="85">
    <w:abstractNumId w:val="40"/>
  </w:num>
  <w:num w:numId="86">
    <w:abstractNumId w:val="21"/>
  </w:num>
  <w:num w:numId="87">
    <w:abstractNumId w:val="138"/>
  </w:num>
  <w:num w:numId="88">
    <w:abstractNumId w:val="81"/>
  </w:num>
  <w:num w:numId="89">
    <w:abstractNumId w:val="79"/>
  </w:num>
  <w:num w:numId="90">
    <w:abstractNumId w:val="102"/>
  </w:num>
  <w:num w:numId="91">
    <w:abstractNumId w:val="93"/>
  </w:num>
  <w:num w:numId="92">
    <w:abstractNumId w:val="52"/>
  </w:num>
  <w:num w:numId="93">
    <w:abstractNumId w:val="91"/>
  </w:num>
  <w:num w:numId="94">
    <w:abstractNumId w:val="48"/>
  </w:num>
  <w:num w:numId="95">
    <w:abstractNumId w:val="89"/>
  </w:num>
  <w:num w:numId="96">
    <w:abstractNumId w:val="118"/>
  </w:num>
  <w:num w:numId="97">
    <w:abstractNumId w:val="53"/>
  </w:num>
  <w:num w:numId="98">
    <w:abstractNumId w:val="141"/>
  </w:num>
  <w:num w:numId="99">
    <w:abstractNumId w:val="71"/>
  </w:num>
  <w:num w:numId="100">
    <w:abstractNumId w:val="77"/>
  </w:num>
  <w:num w:numId="101">
    <w:abstractNumId w:val="54"/>
  </w:num>
  <w:num w:numId="102">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w:numId="103">
    <w:abstractNumId w:val="64"/>
  </w:num>
  <w:num w:numId="104">
    <w:abstractNumId w:val="1"/>
  </w:num>
  <w:num w:numId="105">
    <w:abstractNumId w:val="130"/>
  </w:num>
  <w:num w:numId="106">
    <w:abstractNumId w:val="11"/>
  </w:num>
  <w:num w:numId="107">
    <w:abstractNumId w:val="126"/>
  </w:num>
  <w:num w:numId="108">
    <w:abstractNumId w:val="127"/>
  </w:num>
  <w:num w:numId="109">
    <w:abstractNumId w:val="44"/>
  </w:num>
  <w:num w:numId="110">
    <w:abstractNumId w:val="78"/>
  </w:num>
  <w:num w:numId="111">
    <w:abstractNumId w:val="116"/>
  </w:num>
  <w:num w:numId="112">
    <w:abstractNumId w:val="58"/>
  </w:num>
  <w:num w:numId="113">
    <w:abstractNumId w:val="50"/>
  </w:num>
  <w:num w:numId="114">
    <w:abstractNumId w:val="132"/>
  </w:num>
  <w:num w:numId="115">
    <w:abstractNumId w:val="124"/>
  </w:num>
  <w:num w:numId="116">
    <w:abstractNumId w:val="6"/>
  </w:num>
  <w:num w:numId="117">
    <w:abstractNumId w:val="76"/>
  </w:num>
  <w:num w:numId="118">
    <w:abstractNumId w:val="16"/>
  </w:num>
  <w:num w:numId="119">
    <w:abstractNumId w:val="43"/>
  </w:num>
  <w:num w:numId="120">
    <w:abstractNumId w:val="34"/>
  </w:num>
  <w:num w:numId="121">
    <w:abstractNumId w:val="73"/>
  </w:num>
  <w:num w:numId="122">
    <w:abstractNumId w:val="35"/>
  </w:num>
  <w:num w:numId="123">
    <w:abstractNumId w:val="111"/>
  </w:num>
  <w:num w:numId="124">
    <w:abstractNumId w:val="99"/>
  </w:num>
  <w:num w:numId="125">
    <w:abstractNumId w:val="72"/>
  </w:num>
  <w:num w:numId="126">
    <w:abstractNumId w:val="122"/>
  </w:num>
  <w:num w:numId="127">
    <w:abstractNumId w:val="22"/>
  </w:num>
  <w:num w:numId="128">
    <w:abstractNumId w:val="75"/>
  </w:num>
  <w:num w:numId="129">
    <w:abstractNumId w:val="70"/>
  </w:num>
  <w:num w:numId="130">
    <w:abstractNumId w:val="92"/>
  </w:num>
  <w:num w:numId="131">
    <w:abstractNumId w:val="57"/>
  </w:num>
  <w:num w:numId="132">
    <w:abstractNumId w:val="61"/>
  </w:num>
  <w:num w:numId="133">
    <w:abstractNumId w:val="109"/>
  </w:num>
  <w:num w:numId="134">
    <w:abstractNumId w:val="13"/>
  </w:num>
  <w:num w:numId="135">
    <w:abstractNumId w:val="27"/>
  </w:num>
  <w:num w:numId="136">
    <w:abstractNumId w:val="84"/>
  </w:num>
  <w:num w:numId="137">
    <w:abstractNumId w:val="121"/>
  </w:num>
  <w:num w:numId="138">
    <w:abstractNumId w:val="7"/>
  </w:num>
  <w:num w:numId="139">
    <w:abstractNumId w:val="139"/>
  </w:num>
  <w:num w:numId="140">
    <w:abstractNumId w:val="49"/>
  </w:num>
  <w:num w:numId="141">
    <w:abstractNumId w:val="3"/>
  </w:num>
  <w:num w:numId="142">
    <w:abstractNumId w:val="69"/>
  </w:num>
  <w:num w:numId="143">
    <w:abstractNumId w:val="12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70A"/>
    <w:rsid w:val="00092922"/>
    <w:rsid w:val="00094E87"/>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4DF"/>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1F7C"/>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15CA"/>
    <w:rsid w:val="00273D8A"/>
    <w:rsid w:val="002747E5"/>
    <w:rsid w:val="002766B0"/>
    <w:rsid w:val="00276B19"/>
    <w:rsid w:val="002779D4"/>
    <w:rsid w:val="0028113E"/>
    <w:rsid w:val="0028124F"/>
    <w:rsid w:val="00281341"/>
    <w:rsid w:val="00282201"/>
    <w:rsid w:val="002832B3"/>
    <w:rsid w:val="002834B0"/>
    <w:rsid w:val="002838D3"/>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599"/>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788"/>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DFF"/>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0292"/>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46FDE"/>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3B59"/>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242A"/>
    <w:rsid w:val="00AE5E9F"/>
    <w:rsid w:val="00AE688F"/>
    <w:rsid w:val="00AE6A16"/>
    <w:rsid w:val="00AE76B9"/>
    <w:rsid w:val="00AF0FFA"/>
    <w:rsid w:val="00AF279E"/>
    <w:rsid w:val="00AF2C95"/>
    <w:rsid w:val="00AF4737"/>
    <w:rsid w:val="00AF7AE6"/>
    <w:rsid w:val="00B006DB"/>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71F"/>
    <w:rsid w:val="00B208BE"/>
    <w:rsid w:val="00B216EC"/>
    <w:rsid w:val="00B2270F"/>
    <w:rsid w:val="00B23EEE"/>
    <w:rsid w:val="00B2400E"/>
    <w:rsid w:val="00B2491B"/>
    <w:rsid w:val="00B253F7"/>
    <w:rsid w:val="00B262A6"/>
    <w:rsid w:val="00B270F9"/>
    <w:rsid w:val="00B27C0D"/>
    <w:rsid w:val="00B30EC7"/>
    <w:rsid w:val="00B32AEE"/>
    <w:rsid w:val="00B33B60"/>
    <w:rsid w:val="00B33CBD"/>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10FF"/>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913"/>
    <w:rsid w:val="00D64A89"/>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B8"/>
    <w:rsid w:val="00E01CD3"/>
    <w:rsid w:val="00E023AD"/>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E7E0A"/>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86CC6E"/>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8.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jpe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80.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https://zh.wikipedia.org/wiki/%E5%A3%B0%E5%8E%8B"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2.jpeg"/><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5.jpe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hyperlink" Target="https://zh.wikipedia.org/wiki/%E5%85%83%E6%95%B0%E6%8D%AE" TargetMode="External"/><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hyperlink" Target="http://ffmpeg.org/ffprobe.html" TargetMode="External"/><Relationship Id="rId383" Type="http://schemas.openxmlformats.org/officeDocument/2006/relationships/image" Target="media/image342.png"/><Relationship Id="rId201" Type="http://schemas.openxmlformats.org/officeDocument/2006/relationships/image" Target="media/image171.png"/><Relationship Id="rId243" Type="http://schemas.openxmlformats.org/officeDocument/2006/relationships/image" Target="media/image212.png"/><Relationship Id="rId285" Type="http://schemas.openxmlformats.org/officeDocument/2006/relationships/oleObject" Target="embeddings/oleObject8.bin"/><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7.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jpe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hyperlink" Target="mailto:james@hiastar.com" TargetMode="External"/><Relationship Id="rId198" Type="http://schemas.openxmlformats.org/officeDocument/2006/relationships/hyperlink" Target="http://192.168.1.107:7777/videos/girl.mp4" TargetMode="External"/><Relationship Id="rId321" Type="http://schemas.openxmlformats.org/officeDocument/2006/relationships/image" Target="media/image282.png"/><Relationship Id="rId342" Type="http://schemas.openxmlformats.org/officeDocument/2006/relationships/hyperlink" Target="https://en.wikipedia.org/wiki/DCI-P3" TargetMode="External"/><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2.jpe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4.emf"/><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hyperlink" Target="https://www.cnblogs.com/wxl845235800/p/7692788.html"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image" Target="media/image182.png"/><Relationship Id="rId234" Type="http://schemas.openxmlformats.org/officeDocument/2006/relationships/image" Target="media/image203.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jpe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oleObject" Target="embeddings/oleObject9.bin"/><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8.png"/><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jpe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jpeg"/><Relationship Id="rId400" Type="http://schemas.openxmlformats.org/officeDocument/2006/relationships/image" Target="media/image359.png"/><Relationship Id="rId421" Type="http://schemas.openxmlformats.org/officeDocument/2006/relationships/fontTable" Target="fontTable.xml"/><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hyperlink" Target="mailto:1920x800-High@L4)_HE-AAC(48kHz).ts"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jpe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jpe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png"/><Relationship Id="rId422" Type="http://schemas.openxmlformats.org/officeDocument/2006/relationships/theme" Target="theme/theme1.xml"/><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hyperlink" Target="https://www.baidu.com/" TargetMode="External"/><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9.png"/><Relationship Id="rId356" Type="http://schemas.openxmlformats.org/officeDocument/2006/relationships/image" Target="media/image315.jpe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9.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hyperlink" Target="http://192.168.1.107:7777/videos/doctor.mp4" TargetMode="External"/><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81.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51.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9.jpe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hyperlink" Target="https://zh.wikipedia.org/wiki/%E5%A2%9E%E7%9B%8A" TargetMode="External"/><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01.png"/><Relationship Id="rId200" Type="http://schemas.openxmlformats.org/officeDocument/2006/relationships/image" Target="media/image170.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3.emf"/><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8.png"/><Relationship Id="rId351" Type="http://schemas.openxmlformats.org/officeDocument/2006/relationships/image" Target="media/image310.jpe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6.jpe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hyperlink" Target="https://zh.wikipedia.org/w/index.php?title=%E8%A1%B0%E5%87%8F&amp;action=edit&amp;redlink=1" TargetMode="External"/><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91.png"/><Relationship Id="rId264"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218EE-6580-49FE-ABA9-ABD2A6B77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43314</TotalTime>
  <Pages>396</Pages>
  <Words>61975</Words>
  <Characters>353264</Characters>
  <Application>Microsoft Office Word</Application>
  <DocSecurity>0</DocSecurity>
  <Lines>2943</Lines>
  <Paragraphs>828</Paragraphs>
  <ScaleCrop>false</ScaleCrop>
  <Company/>
  <LinksUpToDate>false</LinksUpToDate>
  <CharactersWithSpaces>414411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1021</cp:revision>
  <dcterms:created xsi:type="dcterms:W3CDTF">2018-12-20T06:55:00Z</dcterms:created>
  <dcterms:modified xsi:type="dcterms:W3CDTF">2025-07-12T09:19:00Z</dcterms:modified>
</cp:coreProperties>
</file>